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7F9E2" w14:textId="77777777" w:rsidR="0027532B" w:rsidRPr="00883315" w:rsidRDefault="0027532B" w:rsidP="0027532B">
      <w:pPr>
        <w:tabs>
          <w:tab w:val="left" w:pos="360"/>
        </w:tabs>
        <w:spacing w:line="300" w:lineRule="atLeast"/>
        <w:jc w:val="both"/>
        <w:rPr>
          <w:rFonts w:ascii="Arial" w:hAnsi="Arial" w:cs="Arial"/>
          <w:i/>
          <w:sz w:val="20"/>
          <w:szCs w:val="20"/>
        </w:rPr>
      </w:pPr>
    </w:p>
    <w:p w14:paraId="7B6A1D47" w14:textId="77777777" w:rsidR="0027532B" w:rsidRPr="00883315" w:rsidRDefault="0027532B" w:rsidP="0027532B">
      <w:pPr>
        <w:spacing w:line="300" w:lineRule="atLeast"/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4"/>
      </w:tblGrid>
      <w:tr w:rsidR="0027532B" w:rsidRPr="00883315" w14:paraId="57B4C9CC" w14:textId="77777777" w:rsidTr="00195D22">
        <w:trPr>
          <w:trHeight w:val="907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0462FEA" w14:textId="77777777" w:rsidR="00A13EB3" w:rsidRPr="00A13EB3" w:rsidRDefault="00A13EB3" w:rsidP="00A13EB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3EB3">
              <w:rPr>
                <w:rFonts w:ascii="Arial" w:hAnsi="Arial" w:cs="Arial"/>
                <w:b/>
                <w:sz w:val="20"/>
                <w:szCs w:val="20"/>
              </w:rPr>
              <w:t>Místní referendum v obci Milín o stavbě a provozování větrné elektrárny</w:t>
            </w:r>
          </w:p>
          <w:p w14:paraId="54B25006" w14:textId="77777777" w:rsidR="0027532B" w:rsidRPr="00883315" w:rsidRDefault="0027532B" w:rsidP="00195D22">
            <w:pPr>
              <w:spacing w:line="3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3315">
              <w:rPr>
                <w:rFonts w:ascii="Arial" w:hAnsi="Arial" w:cs="Arial"/>
                <w:b/>
                <w:sz w:val="20"/>
                <w:szCs w:val="20"/>
              </w:rPr>
              <w:t>Poskytnutí informace o počtu a sídle volebních okrsků</w:t>
            </w:r>
          </w:p>
        </w:tc>
      </w:tr>
    </w:tbl>
    <w:p w14:paraId="4DAE8C39" w14:textId="77777777" w:rsidR="0027532B" w:rsidRDefault="0027532B" w:rsidP="0027532B">
      <w:pPr>
        <w:spacing w:line="340" w:lineRule="exact"/>
        <w:rPr>
          <w:rFonts w:ascii="Arial" w:hAnsi="Arial" w:cs="Arial"/>
          <w:b/>
          <w:color w:val="FF0000"/>
          <w:sz w:val="20"/>
          <w:szCs w:val="20"/>
        </w:rPr>
      </w:pPr>
    </w:p>
    <w:p w14:paraId="17082C3B" w14:textId="667ABDEC" w:rsidR="0027532B" w:rsidRPr="007F6F26" w:rsidRDefault="00A13EB3" w:rsidP="0027532B">
      <w:pPr>
        <w:spacing w:line="340" w:lineRule="exac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27532B">
        <w:rPr>
          <w:rFonts w:ascii="Arial" w:hAnsi="Arial" w:cs="Arial"/>
          <w:b/>
          <w:bCs/>
          <w:sz w:val="20"/>
          <w:szCs w:val="20"/>
        </w:rPr>
        <w:tab/>
      </w:r>
      <w:r w:rsidR="0027532B">
        <w:rPr>
          <w:rFonts w:ascii="Arial" w:hAnsi="Arial" w:cs="Arial"/>
          <w:b/>
          <w:bCs/>
          <w:sz w:val="20"/>
          <w:szCs w:val="20"/>
        </w:rPr>
        <w:tab/>
      </w:r>
      <w:r w:rsidR="0027532B">
        <w:rPr>
          <w:rFonts w:ascii="Arial" w:hAnsi="Arial" w:cs="Arial"/>
          <w:b/>
          <w:bCs/>
          <w:sz w:val="20"/>
          <w:szCs w:val="20"/>
        </w:rPr>
        <w:tab/>
      </w:r>
      <w:r w:rsidR="0027532B">
        <w:rPr>
          <w:rFonts w:ascii="Arial" w:hAnsi="Arial" w:cs="Arial"/>
          <w:b/>
          <w:bCs/>
          <w:sz w:val="20"/>
          <w:szCs w:val="20"/>
        </w:rPr>
        <w:tab/>
      </w:r>
      <w:r w:rsidR="0027532B">
        <w:rPr>
          <w:rFonts w:ascii="Arial" w:hAnsi="Arial" w:cs="Arial"/>
          <w:b/>
          <w:bCs/>
          <w:sz w:val="20"/>
          <w:szCs w:val="20"/>
        </w:rPr>
        <w:tab/>
      </w:r>
      <w:r w:rsidR="0027532B">
        <w:rPr>
          <w:rFonts w:ascii="Arial" w:hAnsi="Arial" w:cs="Arial"/>
          <w:b/>
          <w:bCs/>
          <w:sz w:val="20"/>
          <w:szCs w:val="20"/>
        </w:rPr>
        <w:tab/>
        <w:t xml:space="preserve">   </w:t>
      </w:r>
      <w:r w:rsidR="0027532B">
        <w:rPr>
          <w:rFonts w:ascii="Arial" w:hAnsi="Arial" w:cs="Arial"/>
          <w:bCs/>
          <w:sz w:val="20"/>
          <w:szCs w:val="20"/>
        </w:rPr>
        <w:t xml:space="preserve">V Milíně dne </w:t>
      </w:r>
      <w:r>
        <w:rPr>
          <w:rFonts w:ascii="Arial" w:hAnsi="Arial" w:cs="Arial"/>
          <w:bCs/>
          <w:sz w:val="20"/>
          <w:szCs w:val="20"/>
        </w:rPr>
        <w:t>23.03.2026</w:t>
      </w:r>
    </w:p>
    <w:p w14:paraId="0DD1B983" w14:textId="58BB65EA" w:rsidR="00A13EB3" w:rsidRPr="00A13EB3" w:rsidRDefault="00A13EB3" w:rsidP="00A13EB3">
      <w:pPr>
        <w:suppressAutoHyphens/>
        <w:spacing w:line="340" w:lineRule="atLeast"/>
        <w:jc w:val="both"/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</w:pPr>
      <w:r w:rsidRPr="00A13EB3"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>č.j.: 58/2026/MIL/ORG-</w:t>
      </w:r>
      <w:r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>30</w:t>
      </w:r>
    </w:p>
    <w:p w14:paraId="6645EA8A" w14:textId="21298E4D" w:rsidR="0027532B" w:rsidRPr="0027532B" w:rsidRDefault="0027532B" w:rsidP="0027532B">
      <w:pPr>
        <w:suppressAutoHyphens/>
        <w:spacing w:line="340" w:lineRule="atLeast"/>
        <w:jc w:val="both"/>
        <w:rPr>
          <w:rFonts w:ascii="Arial" w:eastAsia="NSimSun" w:hAnsi="Arial" w:cs="Arial"/>
          <w:kern w:val="2"/>
          <w:sz w:val="18"/>
          <w:szCs w:val="18"/>
          <w:lang w:eastAsia="zh-CN" w:bidi="hi-IN"/>
        </w:rPr>
      </w:pPr>
      <w:r w:rsidRPr="0027532B">
        <w:rPr>
          <w:rFonts w:ascii="Arial" w:eastAsia="NSimSun" w:hAnsi="Arial" w:cs="Arial"/>
          <w:kern w:val="2"/>
          <w:sz w:val="20"/>
          <w:szCs w:val="20"/>
          <w:lang w:eastAsia="zh-CN" w:bidi="hi-IN"/>
        </w:rPr>
        <w:t>Vyřizuje: Renata Melicharová/606 707 236</w:t>
      </w:r>
    </w:p>
    <w:p w14:paraId="4F9E5227" w14:textId="77777777" w:rsidR="0027532B" w:rsidRPr="002B6A70" w:rsidRDefault="0027532B" w:rsidP="0027532B">
      <w:pPr>
        <w:spacing w:line="340" w:lineRule="exact"/>
        <w:rPr>
          <w:rFonts w:ascii="Arial" w:hAnsi="Arial" w:cs="Arial"/>
          <w:sz w:val="20"/>
          <w:szCs w:val="20"/>
        </w:rPr>
      </w:pPr>
    </w:p>
    <w:p w14:paraId="07C28467" w14:textId="77777777" w:rsidR="0027532B" w:rsidRPr="00883315" w:rsidRDefault="0027532B" w:rsidP="0027532B">
      <w:pPr>
        <w:spacing w:line="340" w:lineRule="exact"/>
        <w:rPr>
          <w:rFonts w:ascii="Arial" w:hAnsi="Arial" w:cs="Arial"/>
          <w:b/>
          <w:color w:val="FF0000"/>
          <w:sz w:val="20"/>
          <w:szCs w:val="20"/>
        </w:rPr>
      </w:pPr>
    </w:p>
    <w:p w14:paraId="4C5E1BEA" w14:textId="77777777" w:rsidR="0027532B" w:rsidRPr="00883315" w:rsidRDefault="0027532B" w:rsidP="0027532B">
      <w:pPr>
        <w:spacing w:line="300" w:lineRule="exact"/>
        <w:jc w:val="center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b/>
          <w:sz w:val="20"/>
          <w:szCs w:val="20"/>
        </w:rPr>
        <w:t>Informace</w:t>
      </w:r>
    </w:p>
    <w:p w14:paraId="5161B833" w14:textId="77777777" w:rsidR="0027532B" w:rsidRPr="00883315" w:rsidRDefault="0027532B" w:rsidP="0027532B">
      <w:pPr>
        <w:spacing w:line="300" w:lineRule="exact"/>
        <w:jc w:val="center"/>
        <w:rPr>
          <w:rFonts w:ascii="Arial" w:hAnsi="Arial" w:cs="Arial"/>
          <w:b/>
          <w:sz w:val="20"/>
          <w:szCs w:val="20"/>
        </w:rPr>
      </w:pPr>
      <w:r w:rsidRPr="00883315">
        <w:rPr>
          <w:rFonts w:ascii="Arial" w:hAnsi="Arial" w:cs="Arial"/>
          <w:b/>
          <w:sz w:val="20"/>
          <w:szCs w:val="20"/>
        </w:rPr>
        <w:t>o počtu a sídlech volebních okrsků</w:t>
      </w:r>
    </w:p>
    <w:p w14:paraId="2CE44E5A" w14:textId="77777777" w:rsidR="0027532B" w:rsidRPr="00883315" w:rsidRDefault="0027532B" w:rsidP="0027532B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4D9E93A8" w14:textId="49FFA06B" w:rsidR="0027532B" w:rsidRPr="00883315" w:rsidRDefault="0027532B" w:rsidP="0027532B">
      <w:pPr>
        <w:spacing w:line="340" w:lineRule="atLeast"/>
        <w:jc w:val="both"/>
        <w:rPr>
          <w:rFonts w:ascii="Arial" w:hAnsi="Arial" w:cs="Arial"/>
          <w:bCs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V souladu s § </w:t>
      </w:r>
      <w:r w:rsidR="00A13EB3">
        <w:rPr>
          <w:rFonts w:ascii="Arial" w:hAnsi="Arial" w:cs="Arial"/>
          <w:sz w:val="20"/>
          <w:szCs w:val="20"/>
        </w:rPr>
        <w:t>31</w:t>
      </w:r>
      <w:r w:rsidR="00A13EB3" w:rsidRPr="00A13EB3">
        <w:rPr>
          <w:rFonts w:ascii="Arial" w:hAnsi="Arial" w:cs="Arial"/>
          <w:sz w:val="20"/>
          <w:szCs w:val="20"/>
        </w:rPr>
        <w:t xml:space="preserve"> </w:t>
      </w:r>
      <w:r w:rsidR="00A13EB3" w:rsidRPr="00AF55BA">
        <w:rPr>
          <w:rFonts w:ascii="Arial" w:hAnsi="Arial" w:cs="Arial"/>
          <w:sz w:val="20"/>
          <w:szCs w:val="20"/>
        </w:rPr>
        <w:t>zákona č. 22/2004 Sb., o místním referendu</w:t>
      </w:r>
    </w:p>
    <w:p w14:paraId="57938060" w14:textId="77777777" w:rsidR="0027532B" w:rsidRPr="009E5069" w:rsidRDefault="0027532B" w:rsidP="0027532B">
      <w:pPr>
        <w:spacing w:line="340" w:lineRule="atLeast"/>
        <w:jc w:val="both"/>
        <w:rPr>
          <w:rFonts w:ascii="Arial" w:hAnsi="Arial" w:cs="Arial"/>
          <w:sz w:val="22"/>
          <w:szCs w:val="22"/>
        </w:rPr>
      </w:pPr>
    </w:p>
    <w:p w14:paraId="50B0D5BD" w14:textId="77777777" w:rsidR="0027532B" w:rsidRPr="009E5069" w:rsidRDefault="0027532B" w:rsidP="0027532B">
      <w:pPr>
        <w:suppressAutoHyphens/>
        <w:jc w:val="both"/>
        <w:rPr>
          <w:rFonts w:ascii="Arial" w:eastAsia="NSimSun" w:hAnsi="Arial" w:cs="Arial"/>
          <w:b/>
          <w:bCs/>
          <w:kern w:val="2"/>
          <w:sz w:val="22"/>
          <w:szCs w:val="22"/>
          <w:lang w:eastAsia="zh-CN" w:bidi="hi-IN"/>
        </w:rPr>
      </w:pPr>
      <w:r w:rsidRPr="009E5069">
        <w:rPr>
          <w:rFonts w:ascii="Arial" w:eastAsia="NSimSun" w:hAnsi="Arial" w:cs="Arial"/>
          <w:b/>
          <w:bCs/>
          <w:kern w:val="2"/>
          <w:sz w:val="22"/>
          <w:szCs w:val="22"/>
          <w:lang w:eastAsia="zh-CN" w:bidi="hi-IN"/>
        </w:rPr>
        <w:t xml:space="preserve">Počet </w:t>
      </w:r>
      <w:proofErr w:type="gramStart"/>
      <w:r w:rsidRPr="009E5069">
        <w:rPr>
          <w:rFonts w:ascii="Arial" w:eastAsia="NSimSun" w:hAnsi="Arial" w:cs="Arial"/>
          <w:b/>
          <w:bCs/>
          <w:kern w:val="2"/>
          <w:sz w:val="22"/>
          <w:szCs w:val="22"/>
          <w:lang w:eastAsia="zh-CN" w:bidi="hi-IN"/>
        </w:rPr>
        <w:t>okrsků:  4</w:t>
      </w:r>
      <w:proofErr w:type="gramEnd"/>
    </w:p>
    <w:p w14:paraId="2B049EF6" w14:textId="77777777" w:rsidR="0027532B" w:rsidRPr="009E5069" w:rsidRDefault="0027532B" w:rsidP="0027532B">
      <w:pPr>
        <w:suppressAutoHyphens/>
        <w:jc w:val="both"/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</w:pPr>
    </w:p>
    <w:p w14:paraId="6B52FB09" w14:textId="77777777" w:rsidR="0027532B" w:rsidRPr="009E5069" w:rsidRDefault="0027532B" w:rsidP="0027532B">
      <w:pPr>
        <w:suppressAutoHyphens/>
        <w:jc w:val="both"/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</w:pPr>
    </w:p>
    <w:p w14:paraId="697586E5" w14:textId="77777777" w:rsidR="0027532B" w:rsidRDefault="0027532B" w:rsidP="0027532B">
      <w:pPr>
        <w:suppressAutoHyphens/>
        <w:jc w:val="both"/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</w:pPr>
      <w:r w:rsidRPr="009E5069"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 xml:space="preserve">Sídlo volebního okrsku č. 1: </w:t>
      </w:r>
      <w:r w:rsidRPr="009E5069"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ab/>
        <w:t>Milín, Václavská 261, kulturní dům.</w:t>
      </w:r>
    </w:p>
    <w:p w14:paraId="5CC4FE7E" w14:textId="77777777" w:rsidR="0027532B" w:rsidRPr="009E5069" w:rsidRDefault="0027532B" w:rsidP="0027532B">
      <w:pPr>
        <w:suppressAutoHyphens/>
        <w:jc w:val="both"/>
        <w:rPr>
          <w:rFonts w:ascii="Liberation Serif" w:eastAsia="NSimSun" w:hAnsi="Liberation Serif" w:cs="Lucida Sans" w:hint="eastAsia"/>
          <w:kern w:val="2"/>
          <w:lang w:eastAsia="zh-CN" w:bidi="hi-IN"/>
        </w:rPr>
      </w:pPr>
    </w:p>
    <w:p w14:paraId="0C6418EB" w14:textId="2B800A4D" w:rsidR="0027532B" w:rsidRPr="0027532B" w:rsidRDefault="0027532B" w:rsidP="0027532B">
      <w:pPr>
        <w:jc w:val="both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9E5069"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 xml:space="preserve">Sídlo volebního okrsku č. 2: </w:t>
      </w:r>
      <w:r w:rsidRPr="009E5069"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ab/>
        <w:t xml:space="preserve">Milín, 11. května </w:t>
      </w:r>
      <w:r w:rsidRPr="0027532B"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>385, Centrum volnočasových aktivit.</w:t>
      </w:r>
    </w:p>
    <w:p w14:paraId="771CAD7C" w14:textId="77777777" w:rsidR="0027532B" w:rsidRPr="009E5069" w:rsidRDefault="0027532B" w:rsidP="0027532B">
      <w:pPr>
        <w:suppressAutoHyphens/>
        <w:jc w:val="both"/>
        <w:rPr>
          <w:rFonts w:ascii="Liberation Serif" w:eastAsia="NSimSun" w:hAnsi="Liberation Serif" w:cs="Lucida Sans" w:hint="eastAsia"/>
          <w:kern w:val="2"/>
          <w:lang w:eastAsia="zh-CN" w:bidi="hi-IN"/>
        </w:rPr>
      </w:pPr>
    </w:p>
    <w:p w14:paraId="22385E24" w14:textId="77777777" w:rsidR="0027532B" w:rsidRDefault="0027532B" w:rsidP="0027532B">
      <w:pPr>
        <w:suppressAutoHyphens/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</w:pPr>
      <w:r w:rsidRPr="009E5069"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 xml:space="preserve">Sídlo volebního okrsku č. 3: </w:t>
      </w:r>
      <w:r w:rsidRPr="009E5069"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ab/>
        <w:t>Milín, Konětopy 30, hasičská zbrojnice.</w:t>
      </w:r>
    </w:p>
    <w:p w14:paraId="67805ABA" w14:textId="77777777" w:rsidR="0027532B" w:rsidRPr="009E5069" w:rsidRDefault="0027532B" w:rsidP="0027532B">
      <w:pPr>
        <w:suppressAutoHyphens/>
        <w:rPr>
          <w:rFonts w:ascii="Liberation Serif" w:eastAsia="NSimSun" w:hAnsi="Liberation Serif" w:cs="Lucida Sans" w:hint="eastAsia"/>
          <w:kern w:val="2"/>
          <w:lang w:eastAsia="zh-CN" w:bidi="hi-IN"/>
        </w:rPr>
      </w:pPr>
    </w:p>
    <w:p w14:paraId="42256EA2" w14:textId="77777777" w:rsidR="0027532B" w:rsidRPr="009E5069" w:rsidRDefault="0027532B" w:rsidP="0027532B">
      <w:pPr>
        <w:suppressAutoHyphens/>
        <w:jc w:val="both"/>
        <w:rPr>
          <w:rFonts w:ascii="Arial" w:eastAsia="NSimSun" w:hAnsi="Arial" w:cs="Arial"/>
          <w:kern w:val="2"/>
          <w:sz w:val="20"/>
          <w:szCs w:val="20"/>
          <w:lang w:eastAsia="zh-CN" w:bidi="hi-IN"/>
        </w:rPr>
      </w:pPr>
      <w:r w:rsidRPr="009E5069"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 xml:space="preserve">Sídlo volebního okrsku č. 4: </w:t>
      </w:r>
      <w:r w:rsidRPr="009E5069"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ab/>
        <w:t xml:space="preserve">Milín, </w:t>
      </w:r>
      <w:proofErr w:type="spellStart"/>
      <w:r w:rsidRPr="009E5069"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>Stěžov</w:t>
      </w:r>
      <w:proofErr w:type="spellEnd"/>
      <w:r w:rsidRPr="009E5069">
        <w:rPr>
          <w:rFonts w:ascii="Arial" w:eastAsia="NSimSun" w:hAnsi="Arial" w:cs="Arial"/>
          <w:b/>
          <w:bCs/>
          <w:kern w:val="2"/>
          <w:sz w:val="20"/>
          <w:szCs w:val="20"/>
          <w:lang w:eastAsia="zh-CN" w:bidi="hi-IN"/>
        </w:rPr>
        <w:t xml:space="preserve"> 21, hasičská zbrojnice.</w:t>
      </w:r>
    </w:p>
    <w:p w14:paraId="31120742" w14:textId="77777777" w:rsidR="0027532B" w:rsidRPr="009E5069" w:rsidRDefault="0027532B" w:rsidP="0027532B">
      <w:pPr>
        <w:suppressAutoHyphens/>
        <w:jc w:val="both"/>
        <w:rPr>
          <w:rFonts w:ascii="Arial" w:eastAsia="NSimSun" w:hAnsi="Arial" w:cs="Arial"/>
          <w:kern w:val="2"/>
          <w:sz w:val="20"/>
          <w:szCs w:val="20"/>
          <w:lang w:eastAsia="zh-CN" w:bidi="hi-IN"/>
        </w:rPr>
      </w:pPr>
    </w:p>
    <w:p w14:paraId="1BAD309E" w14:textId="77777777" w:rsidR="0027532B" w:rsidRPr="009E5069" w:rsidRDefault="0027532B" w:rsidP="0027532B">
      <w:pPr>
        <w:suppressAutoHyphens/>
        <w:spacing w:line="240" w:lineRule="exact"/>
        <w:jc w:val="both"/>
        <w:rPr>
          <w:rFonts w:ascii="Arial" w:eastAsia="Arial" w:hAnsi="Arial" w:cs="Arial"/>
          <w:kern w:val="2"/>
          <w:sz w:val="20"/>
          <w:szCs w:val="20"/>
          <w:lang w:eastAsia="zh-CN" w:bidi="hi-IN"/>
        </w:rPr>
      </w:pPr>
    </w:p>
    <w:p w14:paraId="5E2ED55E" w14:textId="77777777" w:rsidR="0027532B" w:rsidRPr="009E5069" w:rsidRDefault="0027532B" w:rsidP="0027532B">
      <w:pPr>
        <w:tabs>
          <w:tab w:val="left" w:pos="360"/>
        </w:tabs>
        <w:suppressAutoHyphens/>
        <w:jc w:val="both"/>
        <w:rPr>
          <w:rFonts w:ascii="Arial" w:eastAsia="NSimSun" w:hAnsi="Arial" w:cs="Arial"/>
          <w:i/>
          <w:iCs/>
          <w:kern w:val="2"/>
          <w:sz w:val="20"/>
          <w:szCs w:val="20"/>
          <w:lang w:eastAsia="zh-CN" w:bidi="hi-IN"/>
        </w:rPr>
      </w:pPr>
    </w:p>
    <w:p w14:paraId="45BC6B4A" w14:textId="77777777" w:rsidR="0027532B" w:rsidRDefault="0027532B" w:rsidP="0027532B">
      <w:pPr>
        <w:tabs>
          <w:tab w:val="left" w:pos="360"/>
        </w:tabs>
        <w:suppressAutoHyphens/>
        <w:jc w:val="both"/>
        <w:rPr>
          <w:rFonts w:ascii="Arial" w:eastAsia="NSimSun" w:hAnsi="Arial" w:cs="Arial"/>
          <w:kern w:val="2"/>
          <w:sz w:val="20"/>
          <w:szCs w:val="20"/>
          <w:lang w:eastAsia="zh-CN" w:bidi="hi-IN"/>
        </w:rPr>
      </w:pPr>
    </w:p>
    <w:p w14:paraId="686CBE30" w14:textId="77777777" w:rsidR="0027532B" w:rsidRDefault="0027532B" w:rsidP="0027532B">
      <w:pPr>
        <w:tabs>
          <w:tab w:val="left" w:pos="360"/>
        </w:tabs>
        <w:suppressAutoHyphens/>
        <w:jc w:val="both"/>
        <w:rPr>
          <w:rFonts w:ascii="Arial" w:eastAsia="NSimSun" w:hAnsi="Arial" w:cs="Arial"/>
          <w:kern w:val="2"/>
          <w:sz w:val="20"/>
          <w:szCs w:val="20"/>
          <w:lang w:eastAsia="zh-CN" w:bidi="hi-IN"/>
        </w:rPr>
      </w:pPr>
    </w:p>
    <w:p w14:paraId="2EC91C24" w14:textId="77777777" w:rsidR="0027532B" w:rsidRDefault="0027532B" w:rsidP="0027532B">
      <w:pPr>
        <w:tabs>
          <w:tab w:val="left" w:pos="360"/>
        </w:tabs>
        <w:suppressAutoHyphens/>
        <w:jc w:val="both"/>
        <w:rPr>
          <w:rFonts w:ascii="Arial" w:eastAsia="NSimSun" w:hAnsi="Arial" w:cs="Arial"/>
          <w:kern w:val="2"/>
          <w:sz w:val="20"/>
          <w:szCs w:val="20"/>
          <w:lang w:eastAsia="zh-CN" w:bidi="hi-IN"/>
        </w:rPr>
      </w:pPr>
    </w:p>
    <w:p w14:paraId="404F82C4" w14:textId="77777777" w:rsidR="0027532B" w:rsidRPr="009E5069" w:rsidRDefault="0027532B" w:rsidP="0027532B">
      <w:pPr>
        <w:tabs>
          <w:tab w:val="left" w:pos="360"/>
        </w:tabs>
        <w:suppressAutoHyphens/>
        <w:jc w:val="both"/>
        <w:rPr>
          <w:rFonts w:ascii="Arial" w:eastAsia="NSimSun" w:hAnsi="Arial" w:cs="Arial"/>
          <w:kern w:val="2"/>
          <w:sz w:val="20"/>
          <w:szCs w:val="20"/>
          <w:lang w:eastAsia="zh-CN" w:bidi="hi-IN"/>
        </w:rPr>
      </w:pPr>
    </w:p>
    <w:p w14:paraId="4558778A" w14:textId="77777777" w:rsidR="0027532B" w:rsidRPr="009E5069" w:rsidRDefault="0027532B" w:rsidP="0027532B">
      <w:pPr>
        <w:tabs>
          <w:tab w:val="left" w:pos="360"/>
        </w:tabs>
        <w:suppressAutoHyphens/>
        <w:jc w:val="both"/>
        <w:rPr>
          <w:rFonts w:ascii="Arial" w:eastAsia="NSimSun" w:hAnsi="Arial" w:cs="Arial"/>
          <w:kern w:val="2"/>
          <w:sz w:val="20"/>
          <w:szCs w:val="20"/>
          <w:lang w:eastAsia="zh-CN" w:bidi="hi-IN"/>
        </w:rPr>
      </w:pPr>
    </w:p>
    <w:p w14:paraId="6DEEB6E8" w14:textId="539DC34E" w:rsidR="0027532B" w:rsidRPr="009E5069" w:rsidRDefault="0027532B" w:rsidP="0027532B">
      <w:pPr>
        <w:suppressAutoHyphens/>
        <w:spacing w:line="240" w:lineRule="exact"/>
        <w:jc w:val="both"/>
        <w:rPr>
          <w:rFonts w:ascii="Arial" w:eastAsia="Arial" w:hAnsi="Arial" w:cs="Arial"/>
          <w:kern w:val="2"/>
          <w:sz w:val="20"/>
          <w:szCs w:val="20"/>
          <w:lang w:eastAsia="zh-CN" w:bidi="hi-IN"/>
        </w:rPr>
      </w:pPr>
      <w:r w:rsidRPr="009E5069">
        <w:rPr>
          <w:rFonts w:ascii="Arial" w:eastAsia="Arial" w:hAnsi="Arial" w:cs="Arial"/>
          <w:kern w:val="2"/>
          <w:sz w:val="20"/>
          <w:szCs w:val="20"/>
          <w:lang w:eastAsia="zh-CN" w:bidi="hi-IN"/>
        </w:rPr>
        <w:t>Ing. Vladimír Vojáček</w:t>
      </w:r>
      <w:r w:rsidR="00D36DD0">
        <w:rPr>
          <w:rFonts w:ascii="Arial" w:eastAsia="Arial" w:hAnsi="Arial" w:cs="Arial"/>
          <w:kern w:val="2"/>
          <w:sz w:val="20"/>
          <w:szCs w:val="20"/>
          <w:lang w:eastAsia="zh-CN" w:bidi="hi-IN"/>
        </w:rPr>
        <w:t xml:space="preserve"> v.r.</w:t>
      </w:r>
      <w:r w:rsidRPr="009E5069">
        <w:rPr>
          <w:rFonts w:ascii="Arial" w:eastAsia="Arial" w:hAnsi="Arial" w:cs="Arial"/>
          <w:kern w:val="2"/>
          <w:sz w:val="20"/>
          <w:szCs w:val="20"/>
          <w:lang w:eastAsia="zh-CN" w:bidi="hi-IN"/>
        </w:rPr>
        <w:t xml:space="preserve"> </w:t>
      </w:r>
    </w:p>
    <w:p w14:paraId="79EBD0F2" w14:textId="7CB258E9" w:rsidR="0027532B" w:rsidRPr="009E5069" w:rsidRDefault="0027532B" w:rsidP="0027532B">
      <w:pPr>
        <w:suppressAutoHyphens/>
        <w:spacing w:line="240" w:lineRule="exact"/>
        <w:jc w:val="both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9E5069">
        <w:rPr>
          <w:rFonts w:ascii="Arial" w:eastAsia="Arial" w:hAnsi="Arial" w:cs="Arial"/>
          <w:kern w:val="2"/>
          <w:sz w:val="20"/>
          <w:szCs w:val="20"/>
          <w:lang w:eastAsia="zh-CN" w:bidi="hi-IN"/>
        </w:rPr>
        <w:t xml:space="preserve">starosta </w:t>
      </w:r>
      <w:r>
        <w:rPr>
          <w:rFonts w:ascii="Arial" w:eastAsia="Arial" w:hAnsi="Arial" w:cs="Arial"/>
          <w:kern w:val="2"/>
          <w:sz w:val="20"/>
          <w:szCs w:val="20"/>
          <w:lang w:eastAsia="zh-CN" w:bidi="hi-IN"/>
        </w:rPr>
        <w:t>obce Milín</w:t>
      </w:r>
    </w:p>
    <w:p w14:paraId="66BBDF0E" w14:textId="77777777" w:rsidR="0027532B" w:rsidRPr="009E5069" w:rsidRDefault="0027532B" w:rsidP="0027532B">
      <w:pPr>
        <w:suppressAutoHyphens/>
        <w:spacing w:line="240" w:lineRule="exact"/>
        <w:jc w:val="both"/>
        <w:rPr>
          <w:rFonts w:ascii="Arial" w:eastAsia="Arial" w:hAnsi="Arial" w:cs="Arial"/>
          <w:kern w:val="2"/>
          <w:sz w:val="20"/>
          <w:szCs w:val="20"/>
          <w:lang w:eastAsia="zh-CN" w:bidi="hi-IN"/>
        </w:rPr>
      </w:pPr>
    </w:p>
    <w:p w14:paraId="506901C3" w14:textId="77777777" w:rsidR="0027532B" w:rsidRPr="009E5069" w:rsidRDefault="0027532B" w:rsidP="0027532B">
      <w:pPr>
        <w:suppressAutoHyphens/>
        <w:spacing w:line="240" w:lineRule="exact"/>
        <w:jc w:val="both"/>
        <w:rPr>
          <w:rFonts w:ascii="Arial" w:eastAsia="Arial" w:hAnsi="Arial" w:cs="Arial"/>
          <w:kern w:val="2"/>
          <w:sz w:val="20"/>
          <w:szCs w:val="20"/>
          <w:lang w:eastAsia="zh-CN" w:bidi="hi-IN"/>
        </w:rPr>
      </w:pPr>
    </w:p>
    <w:p w14:paraId="2215F7AF" w14:textId="77777777" w:rsidR="0027532B" w:rsidRDefault="0027532B" w:rsidP="0027532B">
      <w:pPr>
        <w:suppressAutoHyphens/>
        <w:spacing w:line="240" w:lineRule="exact"/>
        <w:jc w:val="both"/>
        <w:rPr>
          <w:rFonts w:ascii="Arial" w:eastAsia="Arial" w:hAnsi="Arial" w:cs="Arial"/>
          <w:kern w:val="2"/>
          <w:sz w:val="20"/>
          <w:szCs w:val="20"/>
          <w:lang w:eastAsia="zh-CN" w:bidi="hi-IN"/>
        </w:rPr>
      </w:pPr>
    </w:p>
    <w:p w14:paraId="5B63374F" w14:textId="77777777" w:rsidR="007F6F26" w:rsidRPr="009E5069" w:rsidRDefault="007F6F26" w:rsidP="0027532B">
      <w:pPr>
        <w:suppressAutoHyphens/>
        <w:spacing w:line="240" w:lineRule="exact"/>
        <w:jc w:val="both"/>
        <w:rPr>
          <w:rFonts w:ascii="Arial" w:eastAsia="Arial" w:hAnsi="Arial" w:cs="Arial"/>
          <w:kern w:val="2"/>
          <w:sz w:val="20"/>
          <w:szCs w:val="20"/>
          <w:lang w:eastAsia="zh-CN" w:bidi="hi-IN"/>
        </w:rPr>
      </w:pPr>
    </w:p>
    <w:p w14:paraId="3FCBB144" w14:textId="77777777" w:rsidR="0027532B" w:rsidRPr="009E5069" w:rsidRDefault="0027532B" w:rsidP="0027532B">
      <w:pPr>
        <w:suppressAutoHyphens/>
        <w:spacing w:line="240" w:lineRule="exact"/>
        <w:jc w:val="both"/>
        <w:rPr>
          <w:rFonts w:ascii="Arial" w:eastAsia="Arial" w:hAnsi="Arial" w:cs="Arial"/>
          <w:kern w:val="2"/>
          <w:sz w:val="20"/>
          <w:szCs w:val="20"/>
          <w:lang w:eastAsia="zh-CN" w:bidi="hi-IN"/>
        </w:rPr>
      </w:pPr>
    </w:p>
    <w:p w14:paraId="045C5C7E" w14:textId="77777777" w:rsidR="0027532B" w:rsidRDefault="0027532B" w:rsidP="0027532B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  <w:r w:rsidRPr="00883315">
        <w:rPr>
          <w:rFonts w:ascii="Arial" w:hAnsi="Arial" w:cs="Arial"/>
          <w:b/>
          <w:bCs/>
          <w:sz w:val="20"/>
          <w:szCs w:val="20"/>
        </w:rPr>
        <w:t>Zveřejněno na úřední desce:</w:t>
      </w:r>
    </w:p>
    <w:p w14:paraId="6654F8A1" w14:textId="77777777" w:rsidR="0027532B" w:rsidRPr="00883315" w:rsidRDefault="0027532B" w:rsidP="0027532B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14:paraId="64D334CB" w14:textId="3F33C360" w:rsidR="0027532B" w:rsidRPr="009E5069" w:rsidRDefault="007F6F26" w:rsidP="0027532B">
      <w:pPr>
        <w:suppressAutoHyphens/>
        <w:spacing w:line="240" w:lineRule="exact"/>
        <w:jc w:val="both"/>
        <w:rPr>
          <w:rFonts w:ascii="Arial" w:eastAsia="Arial" w:hAnsi="Arial" w:cs="Arial"/>
          <w:kern w:val="2"/>
          <w:sz w:val="20"/>
          <w:szCs w:val="20"/>
          <w:lang w:eastAsia="zh-CN" w:bidi="hi-IN"/>
        </w:rPr>
      </w:pPr>
      <w:r>
        <w:rPr>
          <w:rFonts w:ascii="Arial" w:eastAsia="Arial" w:hAnsi="Arial" w:cs="Arial"/>
          <w:kern w:val="2"/>
          <w:sz w:val="20"/>
          <w:szCs w:val="20"/>
          <w:lang w:eastAsia="zh-CN" w:bidi="hi-IN"/>
        </w:rPr>
        <w:t xml:space="preserve">Dne: </w:t>
      </w:r>
      <w:r w:rsidR="002F4A18">
        <w:rPr>
          <w:rFonts w:ascii="Arial" w:eastAsia="Arial" w:hAnsi="Arial" w:cs="Arial"/>
          <w:kern w:val="2"/>
          <w:sz w:val="20"/>
          <w:szCs w:val="20"/>
          <w:lang w:eastAsia="zh-CN" w:bidi="hi-IN"/>
        </w:rPr>
        <w:t>27.03.2026</w:t>
      </w:r>
    </w:p>
    <w:p w14:paraId="159D36B3" w14:textId="77777777" w:rsidR="0027532B" w:rsidRPr="009E5069" w:rsidRDefault="0027532B" w:rsidP="0027532B">
      <w:pPr>
        <w:suppressAutoHyphens/>
        <w:spacing w:line="240" w:lineRule="exact"/>
        <w:jc w:val="both"/>
        <w:rPr>
          <w:rFonts w:ascii="Arial" w:eastAsia="Arial" w:hAnsi="Arial" w:cs="Arial"/>
          <w:kern w:val="2"/>
          <w:sz w:val="20"/>
          <w:szCs w:val="20"/>
          <w:lang w:eastAsia="zh-CN" w:bidi="hi-IN"/>
        </w:rPr>
      </w:pPr>
    </w:p>
    <w:p w14:paraId="53BDF792" w14:textId="77777777" w:rsidR="002F4A18" w:rsidRDefault="002F4A18" w:rsidP="0027532B">
      <w:pPr>
        <w:suppressAutoHyphens/>
        <w:spacing w:line="240" w:lineRule="exact"/>
        <w:jc w:val="both"/>
        <w:rPr>
          <w:rFonts w:ascii="Arial" w:eastAsia="NSimSun" w:hAnsi="Arial" w:cs="Arial"/>
          <w:b/>
          <w:bCs/>
          <w:kern w:val="2"/>
          <w:sz w:val="20"/>
          <w:szCs w:val="20"/>
          <w:u w:val="single"/>
          <w:lang w:eastAsia="zh-CN" w:bidi="hi-IN"/>
        </w:rPr>
      </w:pPr>
    </w:p>
    <w:p w14:paraId="6AFD7B76" w14:textId="77777777" w:rsidR="002F4A18" w:rsidRDefault="002F4A18" w:rsidP="0027532B">
      <w:pPr>
        <w:suppressAutoHyphens/>
        <w:spacing w:line="240" w:lineRule="exact"/>
        <w:jc w:val="both"/>
        <w:rPr>
          <w:rFonts w:ascii="Arial" w:eastAsia="NSimSun" w:hAnsi="Arial" w:cs="Arial"/>
          <w:b/>
          <w:bCs/>
          <w:kern w:val="2"/>
          <w:sz w:val="20"/>
          <w:szCs w:val="20"/>
          <w:u w:val="single"/>
          <w:lang w:eastAsia="zh-CN" w:bidi="hi-IN"/>
        </w:rPr>
      </w:pPr>
    </w:p>
    <w:p w14:paraId="6E352936" w14:textId="39CF9114" w:rsidR="00563F24" w:rsidRPr="00C2481E" w:rsidRDefault="00C2481E" w:rsidP="0027532B">
      <w:pPr>
        <w:suppressAutoHyphens/>
        <w:spacing w:line="240" w:lineRule="exact"/>
        <w:jc w:val="both"/>
        <w:rPr>
          <w:rFonts w:ascii="Arial" w:eastAsia="NSimSun" w:hAnsi="Arial" w:cs="Arial"/>
          <w:b/>
          <w:bCs/>
          <w:kern w:val="2"/>
          <w:sz w:val="20"/>
          <w:szCs w:val="20"/>
          <w:u w:val="single"/>
          <w:lang w:eastAsia="zh-CN" w:bidi="hi-IN"/>
        </w:rPr>
      </w:pPr>
      <w:r>
        <w:rPr>
          <w:rFonts w:ascii="Arial" w:eastAsia="NSimSun" w:hAnsi="Arial" w:cs="Arial"/>
          <w:b/>
          <w:bCs/>
          <w:kern w:val="2"/>
          <w:sz w:val="20"/>
          <w:szCs w:val="20"/>
          <w:u w:val="single"/>
          <w:lang w:eastAsia="zh-CN" w:bidi="hi-IN"/>
        </w:rPr>
        <w:t>P</w:t>
      </w:r>
      <w:r w:rsidRPr="00C2481E">
        <w:rPr>
          <w:rFonts w:ascii="Arial" w:eastAsia="NSimSun" w:hAnsi="Arial" w:cs="Arial"/>
          <w:b/>
          <w:bCs/>
          <w:kern w:val="2"/>
          <w:sz w:val="20"/>
          <w:szCs w:val="20"/>
          <w:u w:val="single"/>
          <w:lang w:eastAsia="zh-CN" w:bidi="hi-IN"/>
        </w:rPr>
        <w:t>říloha</w:t>
      </w:r>
    </w:p>
    <w:p w14:paraId="7C6AAACB" w14:textId="70BDD48D" w:rsidR="00C2481E" w:rsidRDefault="00C2481E" w:rsidP="0027532B">
      <w:pPr>
        <w:suppressAutoHyphens/>
        <w:spacing w:line="240" w:lineRule="exact"/>
        <w:jc w:val="both"/>
        <w:rPr>
          <w:rFonts w:ascii="Arial" w:eastAsia="NSimSun" w:hAnsi="Arial" w:cs="Arial"/>
          <w:kern w:val="2"/>
          <w:sz w:val="20"/>
          <w:szCs w:val="20"/>
          <w:lang w:eastAsia="zh-CN" w:bidi="hi-IN"/>
        </w:rPr>
      </w:pPr>
      <w:r>
        <w:rPr>
          <w:rFonts w:ascii="Arial" w:eastAsia="NSimSun" w:hAnsi="Arial" w:cs="Arial"/>
          <w:kern w:val="2"/>
          <w:sz w:val="20"/>
          <w:szCs w:val="20"/>
          <w:lang w:eastAsia="zh-CN" w:bidi="hi-IN"/>
        </w:rPr>
        <w:t>územní vymezení jednotlivých hlasovacích okrsků</w:t>
      </w:r>
    </w:p>
    <w:p w14:paraId="7C38F1DB" w14:textId="3B3135CA" w:rsidR="00C2481E" w:rsidRPr="0027532B" w:rsidRDefault="00C2481E" w:rsidP="0027532B">
      <w:pPr>
        <w:suppressAutoHyphens/>
        <w:spacing w:line="240" w:lineRule="exact"/>
        <w:jc w:val="both"/>
        <w:rPr>
          <w:rFonts w:ascii="Arial" w:eastAsia="NSimSun" w:hAnsi="Arial" w:cs="Arial"/>
          <w:kern w:val="2"/>
          <w:sz w:val="20"/>
          <w:szCs w:val="20"/>
          <w:lang w:eastAsia="zh-CN" w:bidi="hi-IN"/>
        </w:rPr>
      </w:pPr>
      <w:r>
        <w:rPr>
          <w:rFonts w:ascii="Arial" w:eastAsia="NSimSun" w:hAnsi="Arial" w:cs="Arial"/>
          <w:kern w:val="2"/>
          <w:sz w:val="20"/>
          <w:szCs w:val="20"/>
          <w:lang w:eastAsia="zh-CN" w:bidi="hi-IN"/>
        </w:rPr>
        <w:t>otázky položené k rozhodnutí v místním referendu</w:t>
      </w:r>
    </w:p>
    <w:sectPr w:rsidR="00C2481E" w:rsidRPr="00275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2B"/>
    <w:rsid w:val="0027532B"/>
    <w:rsid w:val="002F4A18"/>
    <w:rsid w:val="00396104"/>
    <w:rsid w:val="00563F24"/>
    <w:rsid w:val="007F6F26"/>
    <w:rsid w:val="00A13EB3"/>
    <w:rsid w:val="00C2481E"/>
    <w:rsid w:val="00D3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B9FC"/>
  <w15:chartTrackingRefBased/>
  <w15:docId w15:val="{79EFD2E6-D039-40C7-8486-17B2D618B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53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27532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</Words>
  <Characters>740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stavebni</dc:creator>
  <cp:keywords/>
  <dc:description/>
  <cp:lastModifiedBy>stavebni</cp:lastModifiedBy>
  <cp:revision>6</cp:revision>
  <cp:lastPrinted>2026-03-27T07:34:00Z</cp:lastPrinted>
  <dcterms:created xsi:type="dcterms:W3CDTF">2026-03-23T12:10:00Z</dcterms:created>
  <dcterms:modified xsi:type="dcterms:W3CDTF">2026-03-27T07:34:00Z</dcterms:modified>
</cp:coreProperties>
</file>