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ore0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metadata/core-properties" Target="docProps/core0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8755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755"/>
      </w:tblGrid>
      <w:tr w:rsidR="00E67042" w14:paraId="378A21BC" w14:textId="77777777">
        <w:trPr>
          <w:trHeight w:val="999"/>
        </w:trPr>
        <w:tc>
          <w:tcPr>
            <w:tcW w:w="87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3F3F3"/>
            <w:vAlign w:val="center"/>
          </w:tcPr>
          <w:p w14:paraId="305EEF9F" w14:textId="39F5B6CC" w:rsidR="00381511" w:rsidRPr="00381511" w:rsidRDefault="00AF55BA" w:rsidP="00381511">
            <w:pPr>
              <w:suppressAutoHyphens w:val="0"/>
              <w:jc w:val="center"/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 w:bidi="ar-SA"/>
              </w:rPr>
            </w:pPr>
            <w:r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 w:bidi="ar-SA"/>
              </w:rPr>
              <w:t>Místní referendum v obci Milín o stavbě a provozování větrné elektrárny</w:t>
            </w:r>
          </w:p>
          <w:p w14:paraId="3472EA0F" w14:textId="14BBA7A8" w:rsidR="00E67042" w:rsidRDefault="00381511" w:rsidP="00381511">
            <w:pPr>
              <w:spacing w:line="240" w:lineRule="atLeast"/>
              <w:jc w:val="center"/>
              <w:rPr>
                <w:rFonts w:hint="eastAsia"/>
                <w:sz w:val="20"/>
                <w:szCs w:val="20"/>
              </w:rPr>
            </w:pPr>
            <w:r w:rsidRPr="0038151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 w:bidi="ar-SA"/>
              </w:rPr>
              <w:t xml:space="preserve">     Stanovení minimálního počtu členů </w:t>
            </w:r>
            <w:r w:rsidR="0019436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 w:bidi="ar-SA"/>
              </w:rPr>
              <w:t>místní</w:t>
            </w:r>
            <w:r w:rsidRPr="00381511">
              <w:rPr>
                <w:rFonts w:ascii="Arial" w:eastAsia="Times New Roman" w:hAnsi="Arial" w:cs="Arial"/>
                <w:b/>
                <w:kern w:val="0"/>
                <w:sz w:val="20"/>
                <w:szCs w:val="20"/>
                <w:lang w:eastAsia="cs-CZ" w:bidi="ar-SA"/>
              </w:rPr>
              <w:t xml:space="preserve"> volební komise</w:t>
            </w:r>
          </w:p>
        </w:tc>
      </w:tr>
    </w:tbl>
    <w:p w14:paraId="493CEC6F" w14:textId="77777777" w:rsidR="00E67042" w:rsidRDefault="00E67042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14:paraId="41472E93" w14:textId="77777777" w:rsidR="00E67042" w:rsidRDefault="00E67042">
      <w:pPr>
        <w:spacing w:line="240" w:lineRule="atLeast"/>
        <w:jc w:val="both"/>
        <w:rPr>
          <w:rFonts w:ascii="Arial" w:hAnsi="Arial" w:cs="Arial"/>
          <w:sz w:val="18"/>
          <w:szCs w:val="18"/>
        </w:rPr>
      </w:pPr>
    </w:p>
    <w:p w14:paraId="62D2857B" w14:textId="606C2E5E" w:rsidR="00E67042" w:rsidRDefault="00000000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</w:r>
      <w:r>
        <w:rPr>
          <w:rFonts w:ascii="Arial" w:hAnsi="Arial" w:cs="Arial"/>
          <w:sz w:val="20"/>
          <w:szCs w:val="20"/>
        </w:rPr>
        <w:tab/>
        <w:t xml:space="preserve">V Milíně </w:t>
      </w:r>
      <w:r w:rsidR="00AF55BA">
        <w:rPr>
          <w:rFonts w:ascii="Arial" w:hAnsi="Arial" w:cs="Arial"/>
          <w:sz w:val="20"/>
          <w:szCs w:val="20"/>
        </w:rPr>
        <w:t>23.03.2026</w:t>
      </w:r>
    </w:p>
    <w:p w14:paraId="4157B5D9" w14:textId="0328EE48" w:rsidR="00E67042" w:rsidRPr="00B5425D" w:rsidRDefault="00194361">
      <w:pPr>
        <w:spacing w:line="340" w:lineRule="atLeast"/>
        <w:jc w:val="both"/>
        <w:rPr>
          <w:rFonts w:ascii="Arial" w:hAnsi="Arial" w:cs="Arial"/>
          <w:b/>
          <w:bCs/>
          <w:sz w:val="20"/>
          <w:szCs w:val="20"/>
        </w:rPr>
      </w:pPr>
      <w:r w:rsidRPr="00B5425D">
        <w:rPr>
          <w:rFonts w:ascii="Arial" w:hAnsi="Arial" w:cs="Arial"/>
          <w:b/>
          <w:bCs/>
          <w:sz w:val="20"/>
          <w:szCs w:val="20"/>
        </w:rPr>
        <w:t>č.j.: 5</w:t>
      </w:r>
      <w:r w:rsidR="00455D38">
        <w:rPr>
          <w:rFonts w:ascii="Arial" w:hAnsi="Arial" w:cs="Arial"/>
          <w:b/>
          <w:bCs/>
          <w:sz w:val="20"/>
          <w:szCs w:val="20"/>
        </w:rPr>
        <w:t>8</w:t>
      </w:r>
      <w:r w:rsidRPr="00B5425D">
        <w:rPr>
          <w:rFonts w:ascii="Arial" w:hAnsi="Arial" w:cs="Arial"/>
          <w:b/>
          <w:bCs/>
          <w:sz w:val="20"/>
          <w:szCs w:val="20"/>
        </w:rPr>
        <w:t>/2026/MIL/ORG-2</w:t>
      </w:r>
      <w:r w:rsidR="00E673A0">
        <w:rPr>
          <w:rFonts w:ascii="Arial" w:hAnsi="Arial" w:cs="Arial"/>
          <w:b/>
          <w:bCs/>
          <w:sz w:val="20"/>
          <w:szCs w:val="20"/>
        </w:rPr>
        <w:t>9</w:t>
      </w:r>
    </w:p>
    <w:p w14:paraId="5CE80A77" w14:textId="10A67C5B" w:rsidR="00E67042" w:rsidRDefault="00000000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20"/>
          <w:szCs w:val="20"/>
        </w:rPr>
        <w:t xml:space="preserve">Vyřizuje: </w:t>
      </w:r>
      <w:r w:rsidR="00381511">
        <w:rPr>
          <w:rFonts w:ascii="Arial" w:hAnsi="Arial" w:cs="Arial"/>
          <w:sz w:val="20"/>
          <w:szCs w:val="20"/>
        </w:rPr>
        <w:t>Renata Melicharová</w:t>
      </w:r>
      <w:r>
        <w:rPr>
          <w:rFonts w:ascii="Arial" w:hAnsi="Arial" w:cs="Arial"/>
          <w:sz w:val="20"/>
          <w:szCs w:val="20"/>
        </w:rPr>
        <w:t>/606 707 236</w:t>
      </w:r>
    </w:p>
    <w:p w14:paraId="4CE65FC1" w14:textId="77777777" w:rsidR="00E67042" w:rsidRDefault="00E67042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</w:p>
    <w:p w14:paraId="3CF457DD" w14:textId="77777777" w:rsidR="00E67042" w:rsidRDefault="00E67042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</w:p>
    <w:p w14:paraId="3BD64746" w14:textId="77777777" w:rsidR="00381511" w:rsidRDefault="00381511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</w:p>
    <w:p w14:paraId="0D39245E" w14:textId="77777777" w:rsidR="00381511" w:rsidRDefault="00381511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</w:p>
    <w:p w14:paraId="16D0AE11" w14:textId="0BFCDC38" w:rsidR="00381511" w:rsidRPr="00AF55BA" w:rsidRDefault="00381511" w:rsidP="00AF55BA">
      <w:pPr>
        <w:pStyle w:val="Default"/>
      </w:pPr>
      <w:r w:rsidRPr="00381511">
        <w:rPr>
          <w:rFonts w:ascii="Arial" w:eastAsia="Times New Roman" w:hAnsi="Arial" w:cs="Arial"/>
          <w:sz w:val="20"/>
          <w:szCs w:val="20"/>
          <w:lang w:eastAsia="cs-CZ"/>
        </w:rPr>
        <w:t xml:space="preserve">V souladu s § </w:t>
      </w:r>
      <w:r w:rsidR="00AF55BA">
        <w:rPr>
          <w:rFonts w:ascii="Arial" w:eastAsia="Times New Roman" w:hAnsi="Arial" w:cs="Arial"/>
          <w:sz w:val="20"/>
          <w:szCs w:val="20"/>
          <w:lang w:eastAsia="cs-CZ"/>
        </w:rPr>
        <w:t>21 odst. 2,</w:t>
      </w:r>
      <w:r w:rsidR="00AF55BA">
        <w:t xml:space="preserve"> </w:t>
      </w:r>
      <w:r w:rsidR="00AF55BA" w:rsidRPr="00AF55BA">
        <w:rPr>
          <w:rFonts w:ascii="Arial" w:hAnsi="Arial" w:cs="Arial"/>
          <w:sz w:val="20"/>
          <w:szCs w:val="20"/>
        </w:rPr>
        <w:t>zákona č. 22/2004 Sb., o místním referendu</w:t>
      </w:r>
    </w:p>
    <w:p w14:paraId="5AAE5A3A" w14:textId="77777777" w:rsidR="00381511" w:rsidRPr="00381511" w:rsidRDefault="00381511" w:rsidP="00381511">
      <w:pPr>
        <w:suppressAutoHyphens w:val="0"/>
        <w:spacing w:line="340" w:lineRule="atLeast"/>
        <w:jc w:val="both"/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</w:pPr>
    </w:p>
    <w:p w14:paraId="5EB2853C" w14:textId="77777777" w:rsidR="00381511" w:rsidRPr="00381511" w:rsidRDefault="00381511" w:rsidP="00381511">
      <w:pPr>
        <w:suppressAutoHyphens w:val="0"/>
        <w:spacing w:line="340" w:lineRule="atLeast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</w:pPr>
    </w:p>
    <w:p w14:paraId="01AE3E72" w14:textId="77777777" w:rsidR="00381511" w:rsidRPr="00381511" w:rsidRDefault="00381511" w:rsidP="00381511">
      <w:pPr>
        <w:suppressAutoHyphens w:val="0"/>
        <w:spacing w:line="340" w:lineRule="exact"/>
        <w:jc w:val="center"/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</w:pPr>
      <w:r w:rsidRPr="00381511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>s t a n o v u j i</w:t>
      </w:r>
    </w:p>
    <w:p w14:paraId="149E4141" w14:textId="77777777" w:rsidR="00381511" w:rsidRPr="00381511" w:rsidRDefault="00381511" w:rsidP="00381511">
      <w:pPr>
        <w:suppressAutoHyphens w:val="0"/>
        <w:spacing w:line="340" w:lineRule="exact"/>
        <w:jc w:val="both"/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</w:pPr>
      <w:r w:rsidRPr="00381511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 xml:space="preserve"> </w:t>
      </w:r>
    </w:p>
    <w:p w14:paraId="38B56736" w14:textId="77777777" w:rsidR="00381511" w:rsidRDefault="00381511" w:rsidP="00381511">
      <w:pPr>
        <w:suppressAutoHyphens w:val="0"/>
        <w:spacing w:line="340" w:lineRule="exact"/>
        <w:jc w:val="both"/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</w:pPr>
    </w:p>
    <w:p w14:paraId="163A2A0B" w14:textId="16FD1419" w:rsidR="00381511" w:rsidRPr="00381511" w:rsidRDefault="00381511" w:rsidP="00381511">
      <w:pPr>
        <w:suppressAutoHyphens w:val="0"/>
        <w:spacing w:line="340" w:lineRule="exact"/>
        <w:jc w:val="both"/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</w:pPr>
      <w:bookmarkStart w:id="0" w:name="_Hlk225162302"/>
      <w:r w:rsidRPr="00381511"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  <w:t xml:space="preserve">pro </w:t>
      </w:r>
      <w:r w:rsidR="00AF55BA" w:rsidRPr="00AF55BA">
        <w:rPr>
          <w:rFonts w:ascii="Arial" w:eastAsia="Times New Roman" w:hAnsi="Arial" w:cs="Arial"/>
          <w:b/>
          <w:bCs/>
          <w:kern w:val="0"/>
          <w:sz w:val="20"/>
          <w:szCs w:val="20"/>
          <w:lang w:eastAsia="cs-CZ" w:bidi="ar-SA"/>
        </w:rPr>
        <w:t>místní referendum</w:t>
      </w:r>
      <w:r w:rsidRPr="00AF55BA">
        <w:rPr>
          <w:rFonts w:ascii="Arial" w:eastAsia="Times New Roman" w:hAnsi="Arial" w:cs="Arial"/>
          <w:b/>
          <w:bCs/>
          <w:kern w:val="0"/>
          <w:sz w:val="20"/>
          <w:szCs w:val="20"/>
          <w:lang w:eastAsia="cs-CZ" w:bidi="ar-SA"/>
        </w:rPr>
        <w:t xml:space="preserve"> </w:t>
      </w:r>
      <w:r w:rsidR="00AF55BA" w:rsidRPr="00AF55BA">
        <w:rPr>
          <w:rFonts w:ascii="Arial" w:eastAsia="Times New Roman" w:hAnsi="Arial" w:cs="Arial"/>
          <w:b/>
          <w:bCs/>
          <w:kern w:val="0"/>
          <w:sz w:val="20"/>
          <w:szCs w:val="20"/>
          <w:lang w:eastAsia="cs-CZ" w:bidi="ar-SA"/>
        </w:rPr>
        <w:t>v obci</w:t>
      </w:r>
      <w:r w:rsidR="00AF55BA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 xml:space="preserve"> Milín o stavbě a provozování větrné elektrárny</w:t>
      </w:r>
      <w:bookmarkEnd w:id="0"/>
      <w:r w:rsidR="00AF55BA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>,</w:t>
      </w:r>
      <w:r w:rsidR="00AF55BA" w:rsidRPr="00381511">
        <w:rPr>
          <w:rFonts w:ascii="Arial" w:eastAsia="Times New Roman" w:hAnsi="Arial" w:cs="Arial"/>
          <w:bCs/>
          <w:kern w:val="0"/>
          <w:sz w:val="20"/>
          <w:szCs w:val="20"/>
          <w:lang w:eastAsia="cs-CZ" w:bidi="ar-SA"/>
        </w:rPr>
        <w:t xml:space="preserve"> </w:t>
      </w:r>
      <w:r w:rsidRPr="00381511">
        <w:rPr>
          <w:rFonts w:ascii="Arial" w:eastAsia="Times New Roman" w:hAnsi="Arial" w:cs="Arial"/>
          <w:bCs/>
          <w:kern w:val="0"/>
          <w:sz w:val="20"/>
          <w:szCs w:val="20"/>
          <w:lang w:eastAsia="cs-CZ" w:bidi="ar-SA"/>
        </w:rPr>
        <w:t>které se bud</w:t>
      </w:r>
      <w:r w:rsidR="00AF55BA">
        <w:rPr>
          <w:rFonts w:ascii="Arial" w:eastAsia="Times New Roman" w:hAnsi="Arial" w:cs="Arial"/>
          <w:bCs/>
          <w:kern w:val="0"/>
          <w:sz w:val="20"/>
          <w:szCs w:val="20"/>
          <w:lang w:eastAsia="cs-CZ" w:bidi="ar-SA"/>
        </w:rPr>
        <w:t xml:space="preserve">e konat </w:t>
      </w:r>
      <w:r w:rsidRPr="00381511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 xml:space="preserve">dne </w:t>
      </w:r>
      <w:r w:rsidR="00AF55BA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>24</w:t>
      </w:r>
      <w:r w:rsidR="00455D38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>.</w:t>
      </w:r>
      <w:r w:rsidR="00AF55BA">
        <w:rPr>
          <w:rFonts w:ascii="Arial" w:eastAsia="Times New Roman" w:hAnsi="Arial" w:cs="Arial"/>
          <w:b/>
          <w:kern w:val="0"/>
          <w:sz w:val="20"/>
          <w:szCs w:val="20"/>
          <w:lang w:eastAsia="cs-CZ" w:bidi="ar-SA"/>
        </w:rPr>
        <w:t xml:space="preserve"> dubna 2026 </w:t>
      </w:r>
      <w:r w:rsidRPr="00381511"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  <w:t xml:space="preserve">minimální počet členů </w:t>
      </w:r>
      <w:r w:rsidR="00194361"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  <w:t xml:space="preserve">místní </w:t>
      </w:r>
      <w:r w:rsidRPr="00381511">
        <w:rPr>
          <w:rFonts w:ascii="Arial" w:eastAsia="Times New Roman" w:hAnsi="Arial" w:cs="Arial"/>
          <w:kern w:val="0"/>
          <w:sz w:val="20"/>
          <w:szCs w:val="20"/>
          <w:lang w:eastAsia="cs-CZ" w:bidi="ar-SA"/>
        </w:rPr>
        <w:t>volební komise takto:</w:t>
      </w:r>
    </w:p>
    <w:p w14:paraId="28B0FD8A" w14:textId="77777777" w:rsidR="00E67042" w:rsidRDefault="00E67042">
      <w:pPr>
        <w:spacing w:line="340" w:lineRule="atLeast"/>
        <w:jc w:val="both"/>
        <w:rPr>
          <w:rFonts w:ascii="Arial" w:hAnsi="Arial" w:cs="Arial"/>
          <w:sz w:val="18"/>
          <w:szCs w:val="18"/>
        </w:rPr>
      </w:pPr>
    </w:p>
    <w:p w14:paraId="31DB7930" w14:textId="77777777" w:rsidR="00ED0C22" w:rsidRDefault="00ED0C22" w:rsidP="00ED0C22">
      <w:pPr>
        <w:spacing w:line="340" w:lineRule="exact"/>
        <w:rPr>
          <w:rFonts w:ascii="Arial" w:hAnsi="Arial" w:cs="Arial"/>
          <w:sz w:val="18"/>
          <w:szCs w:val="18"/>
        </w:rPr>
      </w:pPr>
    </w:p>
    <w:p w14:paraId="06FD2D13" w14:textId="680C569E" w:rsidR="00E67042" w:rsidRPr="00194361" w:rsidRDefault="00194361" w:rsidP="00194361">
      <w:pPr>
        <w:spacing w:line="276" w:lineRule="auto"/>
        <w:jc w:val="both"/>
        <w:rPr>
          <w:rFonts w:ascii="Arial" w:hAnsi="Arial"/>
          <w:b/>
          <w:bCs/>
          <w:sz w:val="22"/>
          <w:szCs w:val="22"/>
        </w:rPr>
      </w:pPr>
      <w:r w:rsidRPr="00194361">
        <w:rPr>
          <w:rFonts w:ascii="Arial" w:hAnsi="Arial"/>
          <w:b/>
          <w:bCs/>
          <w:sz w:val="22"/>
          <w:szCs w:val="22"/>
        </w:rPr>
        <w:t xml:space="preserve">místní volební komise </w:t>
      </w:r>
      <w:r w:rsidR="00ED0C22" w:rsidRPr="00194361">
        <w:rPr>
          <w:rFonts w:ascii="Arial" w:hAnsi="Arial" w:cs="Arial"/>
          <w:b/>
          <w:sz w:val="22"/>
          <w:szCs w:val="22"/>
        </w:rPr>
        <w:t>pro</w:t>
      </w:r>
      <w:r w:rsidR="00AF55BA" w:rsidRPr="00194361">
        <w:rPr>
          <w:rFonts w:ascii="Arial" w:eastAsia="Times New Roman" w:hAnsi="Arial" w:cs="Arial"/>
          <w:kern w:val="0"/>
          <w:sz w:val="22"/>
          <w:szCs w:val="22"/>
          <w:lang w:eastAsia="cs-CZ" w:bidi="ar-SA"/>
        </w:rPr>
        <w:t xml:space="preserve"> </w:t>
      </w:r>
      <w:r w:rsidR="00AF55BA" w:rsidRPr="00194361">
        <w:rPr>
          <w:rFonts w:ascii="Arial" w:eastAsia="Times New Roman" w:hAnsi="Arial" w:cs="Arial"/>
          <w:b/>
          <w:bCs/>
          <w:kern w:val="0"/>
          <w:sz w:val="22"/>
          <w:szCs w:val="22"/>
          <w:lang w:eastAsia="cs-CZ" w:bidi="ar-SA"/>
        </w:rPr>
        <w:t>místní referendum v obci</w:t>
      </w:r>
      <w:r w:rsidR="00AF55BA" w:rsidRPr="00194361">
        <w:rPr>
          <w:rFonts w:ascii="Arial" w:eastAsia="Times New Roman" w:hAnsi="Arial" w:cs="Arial"/>
          <w:b/>
          <w:kern w:val="0"/>
          <w:sz w:val="22"/>
          <w:szCs w:val="22"/>
          <w:lang w:eastAsia="cs-CZ" w:bidi="ar-SA"/>
        </w:rPr>
        <w:t xml:space="preserve"> Milín o stavbě a provozování větrné elektrárny</w:t>
      </w:r>
      <w:r w:rsidR="00ED0C22" w:rsidRPr="00194361">
        <w:rPr>
          <w:rFonts w:ascii="Arial" w:hAnsi="Arial" w:cs="Arial"/>
          <w:b/>
          <w:sz w:val="22"/>
          <w:szCs w:val="22"/>
        </w:rPr>
        <w:t xml:space="preserve"> </w:t>
      </w:r>
      <w:r w:rsidRPr="00194361">
        <w:rPr>
          <w:rFonts w:ascii="Arial" w:hAnsi="Arial"/>
          <w:b/>
          <w:bCs/>
          <w:sz w:val="22"/>
          <w:szCs w:val="22"/>
        </w:rPr>
        <w:t>je</w:t>
      </w:r>
      <w:r w:rsidR="00AF55BA" w:rsidRPr="00194361">
        <w:rPr>
          <w:rFonts w:ascii="Arial" w:hAnsi="Arial"/>
          <w:b/>
          <w:bCs/>
          <w:sz w:val="22"/>
          <w:szCs w:val="22"/>
        </w:rPr>
        <w:t xml:space="preserve"> </w:t>
      </w:r>
      <w:r w:rsidRPr="00194361">
        <w:rPr>
          <w:rFonts w:ascii="Arial" w:hAnsi="Arial"/>
          <w:b/>
          <w:bCs/>
          <w:sz w:val="22"/>
          <w:szCs w:val="22"/>
        </w:rPr>
        <w:t>4.</w:t>
      </w:r>
    </w:p>
    <w:p w14:paraId="39B6D738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66B445B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C2A15B3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58F482D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4D09926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190267D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DE8521D" w14:textId="77777777" w:rsidR="00381511" w:rsidRDefault="003815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6DF7A6AE" w14:textId="77777777" w:rsidR="00381511" w:rsidRDefault="003815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4945D21A" w14:textId="77777777" w:rsidR="00381511" w:rsidRDefault="003815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3100C90F" w14:textId="77777777" w:rsidR="00381511" w:rsidRDefault="00381511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02216188" w14:textId="77777777" w:rsidR="00E67042" w:rsidRDefault="00E67042">
      <w:pPr>
        <w:spacing w:line="240" w:lineRule="exact"/>
        <w:jc w:val="both"/>
        <w:rPr>
          <w:rFonts w:ascii="Arial" w:hAnsi="Arial" w:cs="Arial"/>
          <w:sz w:val="20"/>
          <w:szCs w:val="20"/>
        </w:rPr>
      </w:pPr>
    </w:p>
    <w:p w14:paraId="55A742E5" w14:textId="77777777" w:rsidR="00E67042" w:rsidRDefault="00000000">
      <w:pPr>
        <w:spacing w:line="240" w:lineRule="exact"/>
        <w:jc w:val="both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sz w:val="20"/>
          <w:szCs w:val="20"/>
        </w:rPr>
        <w:t>Ing. Vladimír Vojáček</w:t>
      </w:r>
    </w:p>
    <w:p w14:paraId="0CBE36A5" w14:textId="77777777" w:rsidR="00E67042" w:rsidRDefault="00000000">
      <w:pPr>
        <w:spacing w:line="240" w:lineRule="exact"/>
        <w:jc w:val="both"/>
        <w:rPr>
          <w:rFonts w:ascii="Arial" w:hAnsi="Arial"/>
          <w:sz w:val="20"/>
          <w:szCs w:val="20"/>
        </w:rPr>
      </w:pPr>
      <w:r>
        <w:rPr>
          <w:rFonts w:ascii="Arial" w:eastAsia="Arial" w:hAnsi="Arial"/>
          <w:sz w:val="20"/>
          <w:szCs w:val="20"/>
        </w:rPr>
        <w:t>starosta obce Milín</w:t>
      </w:r>
    </w:p>
    <w:sectPr w:rsidR="00E67042">
      <w:pgSz w:w="11906" w:h="16838"/>
      <w:pgMar w:top="1134" w:right="1134" w:bottom="1134" w:left="1134" w:header="0" w:footer="0" w:gutter="0"/>
      <w:cols w:space="708"/>
      <w:formProt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EE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9"/>
  <w:autoHyphenation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7042"/>
    <w:rsid w:val="00191405"/>
    <w:rsid w:val="00194361"/>
    <w:rsid w:val="00381511"/>
    <w:rsid w:val="00455D38"/>
    <w:rsid w:val="00921DE3"/>
    <w:rsid w:val="00AF55BA"/>
    <w:rsid w:val="00B5425D"/>
    <w:rsid w:val="00E67042"/>
    <w:rsid w:val="00E673A0"/>
    <w:rsid w:val="00ED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8434C2"/>
  <w15:docId w15:val="{8A1C4491-F207-402C-8812-35E93B3FA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SimSun" w:hAnsi="Liberation Serif" w:cs="Lucida Sans"/>
        <w:kern w:val="2"/>
        <w:sz w:val="24"/>
        <w:szCs w:val="24"/>
        <w:lang w:val="cs-CZ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adpis">
    <w:name w:val="Nadpis"/>
    <w:basedOn w:val="Normln"/>
    <w:next w:val="Zkladntext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Zkladntext">
    <w:name w:val="Body Text"/>
    <w:basedOn w:val="Normln"/>
    <w:pPr>
      <w:spacing w:after="140" w:line="276" w:lineRule="auto"/>
    </w:pPr>
  </w:style>
  <w:style w:type="paragraph" w:styleId="Seznam">
    <w:name w:val="List"/>
    <w:basedOn w:val="Zkladntext"/>
  </w:style>
  <w:style w:type="paragraph" w:styleId="Titulek">
    <w:name w:val="caption"/>
    <w:basedOn w:val="Normln"/>
    <w:qFormat/>
    <w:pPr>
      <w:suppressLineNumbers/>
      <w:spacing w:before="120" w:after="120"/>
    </w:pPr>
    <w:rPr>
      <w:i/>
      <w:iCs/>
    </w:rPr>
  </w:style>
  <w:style w:type="paragraph" w:customStyle="1" w:styleId="Rejstk">
    <w:name w:val="Rejstřík"/>
    <w:basedOn w:val="Normln"/>
    <w:qFormat/>
    <w:pPr>
      <w:suppressLineNumbers/>
    </w:pPr>
  </w:style>
  <w:style w:type="paragraph" w:customStyle="1" w:styleId="Default">
    <w:name w:val="Default"/>
    <w:rsid w:val="00AF55BA"/>
    <w:pPr>
      <w:suppressAutoHyphens w:val="0"/>
      <w:autoSpaceDE w:val="0"/>
      <w:autoSpaceDN w:val="0"/>
      <w:adjustRightInd w:val="0"/>
    </w:pPr>
    <w:rPr>
      <w:rFonts w:ascii="Calibri" w:hAnsi="Calibri" w:cs="Calibri"/>
      <w:color w:val="000000"/>
      <w:kern w:val="0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94</Words>
  <Characters>561</Characters>
  <Application>Microsoft Office Word</Application>
  <DocSecurity>0</DocSecurity>
  <Lines>4</Lines>
  <Paragraphs>1</Paragraphs>
  <ScaleCrop>false</ScaleCrop>
  <Company/>
  <LinksUpToDate>false</LinksUpToDate>
  <CharactersWithSpaces>654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stavebni</dc:creator>
  <cp:lastModifiedBy>stavebni</cp:lastModifiedBy>
  <cp:revision>7</cp:revision>
  <cp:lastPrinted>2025-07-14T07:12:00Z</cp:lastPrinted>
  <dcterms:created xsi:type="dcterms:W3CDTF">2026-03-23T11:51:00Z</dcterms:created>
  <dcterms:modified xsi:type="dcterms:W3CDTF">2026-03-27T07:35:00Z</dcterms:modified>
</cp:coreProperties>
</file>

<file path=docProps/core0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2024-04-09T16:02:02Z</dcterms:created>
  <dc:creator/>
  <dc:description/>
  <dc:language>cs-CZ</dc:language>
  <cp:lastModifiedBy/>
  <dcterms:modified xsi:type="dcterms:W3CDTF">2024-04-09T16:12:53Z</dcterms:modified>
  <cp:revision>3</cp:revision>
  <dc:subject/>
  <dc:title/>
</cp:coreProperties>
</file>