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7F" w:rsidRPr="0044607F" w:rsidRDefault="0044607F" w:rsidP="004460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07F">
        <w:rPr>
          <w:rFonts w:ascii="Times New Roman" w:hAnsi="Times New Roman" w:cs="Times New Roman"/>
          <w:b/>
          <w:sz w:val="24"/>
          <w:szCs w:val="24"/>
        </w:rPr>
        <w:t>Smlouva o nájmu bytu</w:t>
      </w:r>
    </w:p>
    <w:p w:rsidR="0044607F" w:rsidRDefault="0044607F" w:rsidP="004460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uzavřená podle § 2235 a násl. občanského zákoníku </w:t>
      </w:r>
      <w:proofErr w:type="gramStart"/>
      <w:r w:rsidRPr="0044607F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Pronajímatelem:       </w:t>
      </w:r>
      <w:r w:rsidRPr="0044607F">
        <w:rPr>
          <w:rFonts w:ascii="Times New Roman" w:hAnsi="Times New Roman" w:cs="Times New Roman"/>
          <w:sz w:val="24"/>
          <w:szCs w:val="24"/>
        </w:rPr>
        <w:tab/>
      </w:r>
      <w:r w:rsidRPr="0044607F">
        <w:rPr>
          <w:rFonts w:ascii="Times New Roman" w:hAnsi="Times New Roman" w:cs="Times New Roman"/>
          <w:b/>
          <w:sz w:val="24"/>
          <w:szCs w:val="24"/>
        </w:rPr>
        <w:t>Obec Milín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4607F">
        <w:rPr>
          <w:rFonts w:ascii="Times New Roman" w:hAnsi="Times New Roman" w:cs="Times New Roman"/>
          <w:sz w:val="24"/>
          <w:szCs w:val="24"/>
        </w:rPr>
        <w:tab/>
        <w:t>se sídlem ul. 11. května čp. 27 Milín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4607F">
        <w:rPr>
          <w:rFonts w:ascii="Times New Roman" w:hAnsi="Times New Roman" w:cs="Times New Roman"/>
          <w:sz w:val="24"/>
          <w:szCs w:val="24"/>
        </w:rPr>
        <w:tab/>
        <w:t xml:space="preserve"> IČ:  242 730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460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607F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44607F">
        <w:rPr>
          <w:rFonts w:ascii="Times New Roman" w:hAnsi="Times New Roman" w:cs="Times New Roman"/>
          <w:sz w:val="24"/>
          <w:szCs w:val="24"/>
        </w:rPr>
        <w:t xml:space="preserve">. starostou Ing. Pavlem </w:t>
      </w:r>
      <w:proofErr w:type="spellStart"/>
      <w:r w:rsidRPr="0044607F">
        <w:rPr>
          <w:rFonts w:ascii="Times New Roman" w:hAnsi="Times New Roman" w:cs="Times New Roman"/>
          <w:sz w:val="24"/>
          <w:szCs w:val="24"/>
        </w:rPr>
        <w:t>Neklem</w:t>
      </w:r>
      <w:proofErr w:type="spellEnd"/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4607F">
        <w:rPr>
          <w:rFonts w:ascii="Times New Roman" w:hAnsi="Times New Roman" w:cs="Times New Roman"/>
          <w:sz w:val="24"/>
          <w:szCs w:val="24"/>
        </w:rPr>
        <w:tab/>
      </w:r>
      <w:r w:rsidRPr="0044607F">
        <w:rPr>
          <w:rFonts w:ascii="Times New Roman" w:hAnsi="Times New Roman" w:cs="Times New Roman"/>
          <w:i/>
          <w:sz w:val="24"/>
          <w:szCs w:val="24"/>
        </w:rPr>
        <w:t xml:space="preserve"> - na straně jedné - 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a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6DE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Nájemcem:            </w:t>
      </w:r>
      <w:r w:rsidRPr="0044607F">
        <w:rPr>
          <w:rFonts w:ascii="Times New Roman" w:hAnsi="Times New Roman" w:cs="Times New Roman"/>
          <w:sz w:val="24"/>
          <w:szCs w:val="24"/>
        </w:rPr>
        <w:tab/>
      </w:r>
      <w:r w:rsidR="00ED42B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4607F">
        <w:rPr>
          <w:rFonts w:ascii="Times New Roman" w:hAnsi="Times New Roman" w:cs="Times New Roman"/>
          <w:sz w:val="24"/>
          <w:szCs w:val="24"/>
        </w:rPr>
        <w:t xml:space="preserve">nar. </w:t>
      </w:r>
      <w:r w:rsidR="00572E1A">
        <w:rPr>
          <w:rFonts w:ascii="Times New Roman" w:hAnsi="Times New Roman" w:cs="Times New Roman"/>
          <w:sz w:val="24"/>
          <w:szCs w:val="24"/>
        </w:rPr>
        <w:t>21</w:t>
      </w:r>
      <w:r w:rsidR="004C66DE">
        <w:rPr>
          <w:rFonts w:ascii="Times New Roman" w:hAnsi="Times New Roman" w:cs="Times New Roman"/>
          <w:sz w:val="24"/>
          <w:szCs w:val="24"/>
        </w:rPr>
        <w:t>.</w:t>
      </w:r>
      <w:r w:rsidR="00954ABA">
        <w:rPr>
          <w:rFonts w:ascii="Times New Roman" w:hAnsi="Times New Roman" w:cs="Times New Roman"/>
          <w:sz w:val="24"/>
          <w:szCs w:val="24"/>
        </w:rPr>
        <w:t xml:space="preserve"> </w:t>
      </w:r>
      <w:r w:rsidR="00572E1A">
        <w:rPr>
          <w:rFonts w:ascii="Times New Roman" w:hAnsi="Times New Roman" w:cs="Times New Roman"/>
          <w:sz w:val="24"/>
          <w:szCs w:val="24"/>
        </w:rPr>
        <w:t>2</w:t>
      </w:r>
      <w:r w:rsidR="00954ABA">
        <w:rPr>
          <w:rFonts w:ascii="Times New Roman" w:hAnsi="Times New Roman" w:cs="Times New Roman"/>
          <w:sz w:val="24"/>
          <w:szCs w:val="24"/>
        </w:rPr>
        <w:t>.</w:t>
      </w:r>
      <w:r w:rsidR="008C200F">
        <w:rPr>
          <w:rFonts w:ascii="Times New Roman" w:hAnsi="Times New Roman" w:cs="Times New Roman"/>
          <w:sz w:val="24"/>
          <w:szCs w:val="24"/>
        </w:rPr>
        <w:t>19</w:t>
      </w:r>
      <w:r w:rsidR="00572E1A">
        <w:rPr>
          <w:rFonts w:ascii="Times New Roman" w:hAnsi="Times New Roman" w:cs="Times New Roman"/>
          <w:sz w:val="24"/>
          <w:szCs w:val="24"/>
        </w:rPr>
        <w:t>36</w:t>
      </w:r>
    </w:p>
    <w:p w:rsidR="0044607F" w:rsidRPr="0044607F" w:rsidRDefault="00954ABA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4C66DE">
        <w:rPr>
          <w:rFonts w:ascii="Times New Roman" w:hAnsi="Times New Roman" w:cs="Times New Roman"/>
          <w:sz w:val="24"/>
          <w:szCs w:val="24"/>
        </w:rPr>
        <w:t xml:space="preserve">rvalý pobyt: 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4607F">
        <w:rPr>
          <w:rFonts w:ascii="Times New Roman" w:hAnsi="Times New Roman" w:cs="Times New Roman"/>
          <w:sz w:val="24"/>
          <w:szCs w:val="24"/>
        </w:rPr>
        <w:tab/>
      </w:r>
      <w:r w:rsidRPr="004460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607F">
        <w:rPr>
          <w:rFonts w:ascii="Times New Roman" w:hAnsi="Times New Roman" w:cs="Times New Roman"/>
          <w:i/>
          <w:sz w:val="24"/>
          <w:szCs w:val="24"/>
        </w:rPr>
        <w:t>- na straně druhé -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07F">
        <w:rPr>
          <w:rFonts w:ascii="Times New Roman" w:hAnsi="Times New Roman" w:cs="Times New Roman"/>
          <w:b/>
          <w:sz w:val="24"/>
          <w:szCs w:val="24"/>
        </w:rPr>
        <w:t>Článek I.</w:t>
      </w:r>
    </w:p>
    <w:p w:rsidR="0044607F" w:rsidRPr="0044607F" w:rsidRDefault="0044607F" w:rsidP="004460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07F">
        <w:rPr>
          <w:rFonts w:ascii="Times New Roman" w:hAnsi="Times New Roman" w:cs="Times New Roman"/>
          <w:b/>
          <w:sz w:val="24"/>
          <w:szCs w:val="24"/>
        </w:rPr>
        <w:t>Předmět nájmu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Pronajímatel je vlastníkem nemovitosti - bytového domu </w:t>
      </w:r>
      <w:proofErr w:type="gramStart"/>
      <w:r w:rsidRPr="00E45642">
        <w:rPr>
          <w:rFonts w:ascii="Times New Roman" w:hAnsi="Times New Roman" w:cs="Times New Roman"/>
          <w:b/>
          <w:sz w:val="24"/>
          <w:szCs w:val="24"/>
        </w:rPr>
        <w:t xml:space="preserve">čp. </w:t>
      </w:r>
      <w:r w:rsidR="00ED42B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4607F">
        <w:rPr>
          <w:rFonts w:ascii="Times New Roman" w:hAnsi="Times New Roman" w:cs="Times New Roman"/>
          <w:sz w:val="24"/>
          <w:szCs w:val="24"/>
        </w:rPr>
        <w:t>v ulici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Školní v Milíně (dále také jen „Dům“).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Pronajímatel přenechává nájemci ve výše uvedeném Domě k zajištění jeho bytových potřeb do užívání </w:t>
      </w:r>
      <w:r w:rsidRPr="004C66AD">
        <w:rPr>
          <w:rFonts w:ascii="Times New Roman" w:hAnsi="Times New Roman" w:cs="Times New Roman"/>
          <w:b/>
          <w:sz w:val="24"/>
          <w:szCs w:val="24"/>
        </w:rPr>
        <w:t xml:space="preserve">byt </w:t>
      </w:r>
      <w:proofErr w:type="gramStart"/>
      <w:r w:rsidRPr="004C66A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ED42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C66AD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E45642">
        <w:rPr>
          <w:rFonts w:ascii="Times New Roman" w:hAnsi="Times New Roman" w:cs="Times New Roman"/>
          <w:b/>
          <w:sz w:val="24"/>
          <w:szCs w:val="24"/>
        </w:rPr>
        <w:t> </w:t>
      </w:r>
      <w:r w:rsidR="00ED42B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456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2E1A">
        <w:rPr>
          <w:rFonts w:ascii="Times New Roman" w:hAnsi="Times New Roman" w:cs="Times New Roman"/>
          <w:b/>
          <w:sz w:val="24"/>
          <w:szCs w:val="24"/>
        </w:rPr>
        <w:t>patře</w:t>
      </w:r>
      <w:proofErr w:type="gramEnd"/>
      <w:r w:rsidR="00E4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07F">
        <w:rPr>
          <w:rFonts w:ascii="Times New Roman" w:hAnsi="Times New Roman" w:cs="Times New Roman"/>
          <w:sz w:val="24"/>
          <w:szCs w:val="24"/>
        </w:rPr>
        <w:t>Domu (dále také jen „Byt “).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Byt je tvořen</w:t>
      </w:r>
      <w:r w:rsidR="004C66AD">
        <w:rPr>
          <w:rFonts w:ascii="Times New Roman" w:hAnsi="Times New Roman" w:cs="Times New Roman"/>
          <w:sz w:val="24"/>
          <w:szCs w:val="24"/>
        </w:rPr>
        <w:t xml:space="preserve"> </w:t>
      </w:r>
      <w:r w:rsidR="00572E1A">
        <w:rPr>
          <w:rFonts w:ascii="Times New Roman" w:hAnsi="Times New Roman" w:cs="Times New Roman"/>
          <w:sz w:val="24"/>
          <w:szCs w:val="24"/>
        </w:rPr>
        <w:t>kuchyní</w:t>
      </w:r>
      <w:r w:rsidR="00DB5FCF">
        <w:rPr>
          <w:rFonts w:ascii="Times New Roman" w:hAnsi="Times New Roman" w:cs="Times New Roman"/>
          <w:sz w:val="24"/>
          <w:szCs w:val="24"/>
        </w:rPr>
        <w:t xml:space="preserve">, </w:t>
      </w:r>
      <w:r w:rsidR="00954ABA">
        <w:rPr>
          <w:rFonts w:ascii="Times New Roman" w:hAnsi="Times New Roman" w:cs="Times New Roman"/>
          <w:sz w:val="24"/>
          <w:szCs w:val="24"/>
        </w:rPr>
        <w:t>2</w:t>
      </w:r>
      <w:r w:rsidRPr="0044607F">
        <w:rPr>
          <w:rFonts w:ascii="Times New Roman" w:hAnsi="Times New Roman" w:cs="Times New Roman"/>
          <w:sz w:val="24"/>
          <w:szCs w:val="24"/>
        </w:rPr>
        <w:t xml:space="preserve">. </w:t>
      </w:r>
      <w:r w:rsidR="0031000C">
        <w:rPr>
          <w:rFonts w:ascii="Times New Roman" w:hAnsi="Times New Roman" w:cs="Times New Roman"/>
          <w:sz w:val="24"/>
          <w:szCs w:val="24"/>
        </w:rPr>
        <w:t>pokoj</w:t>
      </w:r>
      <w:r w:rsidR="00E45642">
        <w:rPr>
          <w:rFonts w:ascii="Times New Roman" w:hAnsi="Times New Roman" w:cs="Times New Roman"/>
          <w:sz w:val="24"/>
          <w:szCs w:val="24"/>
        </w:rPr>
        <w:t>i</w:t>
      </w:r>
      <w:r w:rsidR="0031000C">
        <w:rPr>
          <w:rFonts w:ascii="Times New Roman" w:hAnsi="Times New Roman" w:cs="Times New Roman"/>
          <w:sz w:val="24"/>
          <w:szCs w:val="24"/>
        </w:rPr>
        <w:t xml:space="preserve"> </w:t>
      </w:r>
      <w:r w:rsidRPr="0044607F">
        <w:rPr>
          <w:rFonts w:ascii="Times New Roman" w:hAnsi="Times New Roman" w:cs="Times New Roman"/>
          <w:sz w:val="24"/>
          <w:szCs w:val="24"/>
        </w:rPr>
        <w:t>a příslušenstvím, vše blíže specifikováno včetně vybavení Bytu předávaného nájemci s Bytem do užívání v evidenčním listě Bytu;  Byt je způsobilý k nastěhování a obývání.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E156F8" w:rsidRDefault="0044607F" w:rsidP="00E156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Článek II.</w:t>
      </w:r>
    </w:p>
    <w:p w:rsidR="0044607F" w:rsidRPr="00E156F8" w:rsidRDefault="0044607F" w:rsidP="00E156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Nájemné a úhrady za plnění poskytovaná s užíváním bytu (dále jen „Služby”)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a)      Nájemné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se sjednává ve výši 63,6</w:t>
      </w:r>
      <w:r w:rsidR="004C66DE">
        <w:rPr>
          <w:rFonts w:ascii="Times New Roman" w:hAnsi="Times New Roman" w:cs="Times New Roman"/>
          <w:sz w:val="24"/>
          <w:szCs w:val="24"/>
        </w:rPr>
        <w:t>8</w:t>
      </w:r>
      <w:r w:rsidRPr="0044607F">
        <w:rPr>
          <w:rFonts w:ascii="Times New Roman" w:hAnsi="Times New Roman" w:cs="Times New Roman"/>
          <w:sz w:val="24"/>
          <w:szCs w:val="24"/>
        </w:rPr>
        <w:t xml:space="preserve"> Kč, slovy </w:t>
      </w:r>
      <w:proofErr w:type="spellStart"/>
      <w:r w:rsidRPr="0044607F">
        <w:rPr>
          <w:rFonts w:ascii="Times New Roman" w:hAnsi="Times New Roman" w:cs="Times New Roman"/>
          <w:sz w:val="24"/>
          <w:szCs w:val="24"/>
        </w:rPr>
        <w:t>šedesáttři</w:t>
      </w:r>
      <w:proofErr w:type="spellEnd"/>
      <w:r w:rsidRPr="0044607F">
        <w:rPr>
          <w:rFonts w:ascii="Times New Roman" w:hAnsi="Times New Roman" w:cs="Times New Roman"/>
          <w:sz w:val="24"/>
          <w:szCs w:val="24"/>
        </w:rPr>
        <w:t>, 6</w:t>
      </w:r>
      <w:r w:rsidR="004C66DE">
        <w:rPr>
          <w:rFonts w:ascii="Times New Roman" w:hAnsi="Times New Roman" w:cs="Times New Roman"/>
          <w:sz w:val="24"/>
          <w:szCs w:val="24"/>
        </w:rPr>
        <w:t>8</w:t>
      </w:r>
      <w:r w:rsidRPr="0044607F">
        <w:rPr>
          <w:rFonts w:ascii="Times New Roman" w:hAnsi="Times New Roman" w:cs="Times New Roman"/>
          <w:sz w:val="24"/>
          <w:szCs w:val="24"/>
        </w:rPr>
        <w:t xml:space="preserve">/100 korun českých  </w:t>
      </w:r>
    </w:p>
    <w:p w:rsidR="00E156F8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měsíčně za každý započatý 1 m2 pronajaté plochy. Pokud pronajímatel poskytuje slevu / slevy z nájemného, jsou tyto uvedeny v evidenčním listu.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Celková výše měsíčního nájemného je uvedena v evidenčním listu – položka „ výpočet měsíčního nájemného“. 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lastRenderedPageBreak/>
        <w:t>b)      Společně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s nájemným je nájemce povinen platit zálohy na služby spojené s nájmem bytu, které zajišťuje pronajímatel. Nájemce se zavazuje nájemné a zálohy za služby hradit za každý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07F">
        <w:rPr>
          <w:rFonts w:ascii="Times New Roman" w:hAnsi="Times New Roman" w:cs="Times New Roman"/>
          <w:sz w:val="24"/>
          <w:szCs w:val="24"/>
        </w:rPr>
        <w:t xml:space="preserve">kalendářní měsíc pronajímateli prostřednictvím inkasní služby SIPO, a to vždy nejpozději do konce příslušného kalendářního měsíce, za který se nájemné a zálohy za služby hradí. 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Povinnost platit nájem vzniká nájemci dnem vzniku nájmu Bytu uvedeným v čl. III. této smlouvy, který je rovněž dnem, kdy tato nájemní smlouva nabývá účinnosti.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Pronajímatel poskytuje nájemci tyto služby spojené s užíváním Bytu:</w:t>
      </w:r>
    </w:p>
    <w:p w:rsidR="0044607F" w:rsidRPr="0044607F" w:rsidRDefault="0044607F" w:rsidP="00E1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-  dodávka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tepla</w:t>
      </w:r>
    </w:p>
    <w:p w:rsidR="0044607F" w:rsidRPr="0044607F" w:rsidRDefault="0044607F" w:rsidP="00E1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-  dodávka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studené vody a odvod odpadních vod</w:t>
      </w:r>
    </w:p>
    <w:p w:rsidR="0044607F" w:rsidRPr="0044607F" w:rsidRDefault="0044607F" w:rsidP="00E1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-  dodávka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elektrické energie pro osvětlení společných prostor a další spotřebu pro společné technologie domu,</w:t>
      </w:r>
    </w:p>
    <w:p w:rsidR="0044607F" w:rsidRPr="0044607F" w:rsidRDefault="0044607F" w:rsidP="00E1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-  odvod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a likvidace komunálního odpadu</w:t>
      </w:r>
    </w:p>
    <w:p w:rsidR="0044607F" w:rsidRPr="0044607F" w:rsidRDefault="0044607F" w:rsidP="00E1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-  provoz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technologie umožňující řízené větrání vzduchu</w:t>
      </w:r>
    </w:p>
    <w:p w:rsidR="0044607F" w:rsidRPr="0044607F" w:rsidRDefault="0044607F" w:rsidP="00E1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-  kontrola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a čištění komínů</w:t>
      </w:r>
    </w:p>
    <w:p w:rsidR="0044607F" w:rsidRPr="0044607F" w:rsidRDefault="0044607F" w:rsidP="00E1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-  příjem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televizního signálu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Dodávku dalších služeb spojených s užíváním Bytu, zejména dodávky elektrické energie je povinen zajistit si nájemce sám na vlastní náklad a nebezpečí na základě příslušných smluv s poskytovateli dodávaných služeb.</w:t>
      </w:r>
    </w:p>
    <w:p w:rsidR="0044607F" w:rsidRPr="0044607F" w:rsidRDefault="0044607F" w:rsidP="004460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Je-li Byt vybaven některým z níže uvedených předmětů (bližší specifikace v evidenčním listě), dohodli se Pronajímatel s Nájemcem na takovýchto úhradách, které nájemce bude za jejich používání hradit: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0"/>
        <w:gridCol w:w="1462"/>
        <w:gridCol w:w="1418"/>
        <w:gridCol w:w="1984"/>
      </w:tblGrid>
      <w:tr w:rsidR="0044607F" w:rsidRPr="0044607F" w:rsidTr="00C475EE">
        <w:trPr>
          <w:trHeight w:val="945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Předmět vybavení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Roční % opotřebení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075" w:rsidRDefault="0044607F" w:rsidP="0030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Životnost</w:t>
            </w:r>
          </w:p>
          <w:p w:rsidR="0044607F" w:rsidRPr="0044607F" w:rsidRDefault="0044607F" w:rsidP="0030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 letech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Poplatek po uplynutí doby životnosti</w:t>
            </w:r>
          </w:p>
        </w:tc>
      </w:tr>
      <w:tr w:rsidR="0044607F" w:rsidRPr="0044607F" w:rsidTr="00C475EE">
        <w:trPr>
          <w:trHeight w:val="647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Sporák, vařič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 20,00 Kč </w:t>
            </w:r>
          </w:p>
        </w:tc>
      </w:tr>
      <w:tr w:rsidR="0044607F" w:rsidRPr="0044607F" w:rsidTr="00C475EE">
        <w:trPr>
          <w:trHeight w:val="700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Kuchyňská linka, vestavěné skříně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 20,00 Kč </w:t>
            </w:r>
          </w:p>
        </w:tc>
      </w:tr>
      <w:tr w:rsidR="0044607F" w:rsidRPr="0044607F" w:rsidTr="00C475EE">
        <w:trPr>
          <w:trHeight w:val="554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El. </w:t>
            </w:r>
            <w:proofErr w:type="gramStart"/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bojler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 20,00 Kč </w:t>
            </w:r>
          </w:p>
        </w:tc>
      </w:tr>
      <w:tr w:rsidR="0044607F" w:rsidRPr="0044607F" w:rsidTr="00C475EE">
        <w:trPr>
          <w:trHeight w:val="750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Zdroj tepla užívaný jednotlivým nájemcem bytu k vytápění (elektrický, plynový)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 20,00 Kč </w:t>
            </w:r>
          </w:p>
        </w:tc>
      </w:tr>
      <w:tr w:rsidR="0044607F" w:rsidRPr="0044607F" w:rsidTr="00C475EE">
        <w:trPr>
          <w:trHeight w:val="643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Vodoměr na studenou vodu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   5,00 Kč </w:t>
            </w:r>
          </w:p>
        </w:tc>
      </w:tr>
      <w:tr w:rsidR="0044607F" w:rsidRPr="0044607F" w:rsidTr="00C475EE">
        <w:trPr>
          <w:trHeight w:val="709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Vodoměr na teplou užitkovou vodu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   5,00 Kč </w:t>
            </w:r>
          </w:p>
        </w:tc>
      </w:tr>
      <w:tr w:rsidR="0044607F" w:rsidRPr="0044607F" w:rsidTr="00C475EE">
        <w:trPr>
          <w:trHeight w:val="841"/>
        </w:trPr>
        <w:tc>
          <w:tcPr>
            <w:tcW w:w="4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lastRenderedPageBreak/>
              <w:t>Měřící a regulační zařízení pro tepelnou energii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7F" w:rsidRPr="0044607F" w:rsidRDefault="0044607F" w:rsidP="004460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460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   5,00 Kč </w:t>
            </w:r>
          </w:p>
        </w:tc>
      </w:tr>
    </w:tbl>
    <w:p w:rsidR="00C475EE" w:rsidRDefault="00C475EE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5EE" w:rsidRDefault="00C475EE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Cena za vybavení bytu se určí jako jedna dvanáctina částky vypočtené ročním procentem opotřebení z pořizovacích nákladů. Pořizovací náklady tvoří cena vybavení, za kterou bylo zakoupeno. Do pořizovacích nákladů se zahrnují i účelně vynaložené náklady na dopravu a montáž v bytě, u předmětů pořízených na úvěr též úrok z úvěru, a po dohodě s nájemcem i případně další prokazatelné náklady. Po uplynutí životnosti vybavení bytu uvedené v tabulce je nájemné stanoveno v posledním sloupci této tabulky.</w:t>
      </w:r>
    </w:p>
    <w:p w:rsidR="00E156F8" w:rsidRDefault="00E156F8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Nezaplatí-li nájemce nájemné, nebo zálohu na úhradu ceny služeb ve stanoveném termínu, je povinen zaplatit pronajímateli úrok z prodlení v zákonné výši.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Prodlení v placení nájemného a nákladů na služby po dobu delší než 3 měsíce je důvodem pro výpověď nájmu bytu bez výpovědní doby podle § 2291 občanského zákoníku.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d)      Smluvní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strany se dohodly, že výše Nájemného bude každoročně navyšována o sto procent (100 %) míry inflace (index růstu spotřebitelských cen) za předchozí kalendářní rok, jak je vyhlášena Českým statistickým úřadem či jiným orgánem, na nějž tato úloha po uzavření této Smlouvy přejde, minimálně však o 2,5% p. a.  Navýšení bude provedeno automaticky vždy k 1. červenci příslušného kalendářního roku a poprvé bude provedeno v roce následujícím po podpisu této nájemní smlouvy dle inflace roku, kdy tato nájemní smlouva byla podepsána. Novou výši nájemného pronajímatel nájemci oznámí vždy písemně, a to do 30. června příslušného roku, jehož se takové oznámení o navýšení týká, zpravidla spolu s provedeným vyúčtováním záloh na služby pronajímatelem poskytované s nájmem bytu.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e)     Nájemce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je povinen zaplatit veškeré doplatky vyúčtované za období, po které trval nájem Bytu, za spotřebu vody, elektřiny, jakož i služeb spojených s užíváním bytu -  především pak dodávky tepla, zajišťovaných pronajímatelem.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7F">
        <w:rPr>
          <w:rFonts w:ascii="Times New Roman" w:hAnsi="Times New Roman" w:cs="Times New Roman"/>
          <w:sz w:val="24"/>
          <w:szCs w:val="24"/>
        </w:rPr>
        <w:t>f)      Pronajímatel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má právo na náhradu ve výši ujednaného nájemného, neodevzdá-li nájemce Byt pronajímateli v den skončení nájmu až do dne, kdy nájemce pronajímateli Byt skutečně vrátí.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Článek III.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Doba nájmu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Nájem je sjednán na dobu neurčitou.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Nájem vzniká dnem 1. 10. 2019.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Nájem může skončit vedle jiných zákonných způsobů zejména dohodou účastníků, či výpovědí dle příslušných ustanovení občanského zákoníku o nájmu bytu.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Nájemce bere na vědomí, že po skončení nájmu Bytu mu nevzniká nárok na bytovou náhradu a je povinen Byt vyklidit a vrátit zpět pronajímateli nejpozději posledního dne trvání nájmu. Pro případ, že nájemce nedodrží stanovený termín pro vyklizení Bytu, nevznikne znovu nájem tutéž dobu, na jakou byl ujednán dříve i kdyby nájemce byt užíval po dobu delší tří měsíců po dni, kdy měl nájem skončit a pronajímatel nájemce výslovně nevyzval, aby byt opustil.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lastRenderedPageBreak/>
        <w:t>Nevyklidí-li nájemce Byt po uplynutí doby, na kterou byl nájem sjednán, sjednávají účastníci ve prospěch pronajímatele právo do Bytu vstoupit a budou-li v tomto Bytě věci patřící nájemci či jiným osobám s ním byt užívajícím, je pronajímatel oprávněn tyto věci po předchozím upozornění nájemce na jeho účet vhodným způsobem prodat a z výnosů uspokojit všechny své pohledávky vzniklé z tohoto nájemního poměru vůči nájemci.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Článek IV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Povinnosti nájemce spojené s nájmem Bytu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Pronajímatel a nájemce se dohodli, že poruší-li nájemce povinnosti vyplývající z právních předpisů nebo smluvní ujednání obsažená v této nájemní smlouvě, vyzve jej pronajímatel (dopisem zaslaným do vlastních rukou na adresu touto smlouvou pronajímaného Bytu) </w:t>
      </w:r>
      <w:proofErr w:type="gramStart"/>
      <w:r w:rsidRPr="0044607F">
        <w:rPr>
          <w:rFonts w:ascii="Times New Roman" w:hAnsi="Times New Roman" w:cs="Times New Roman"/>
          <w:sz w:val="24"/>
          <w:szCs w:val="24"/>
        </w:rPr>
        <w:t>ke</w:t>
      </w:r>
      <w:proofErr w:type="gramEnd"/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zjednání nápravy. Jestliže ve lhůtě stanovené výzvou dojde ke zjednání nápravy, bude nájemní vztah pokračovat.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Pokud k nápravě nedojde, je pronajímatel oprávněn dát nájemci výpověď z nájmu Bytu podle </w:t>
      </w:r>
      <w:proofErr w:type="spellStart"/>
      <w:r w:rsidRPr="0044607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44607F">
        <w:rPr>
          <w:rFonts w:ascii="Times New Roman" w:hAnsi="Times New Roman" w:cs="Times New Roman"/>
          <w:sz w:val="24"/>
          <w:szCs w:val="24"/>
        </w:rPr>
        <w:t xml:space="preserve">. § 2288 nebo § 2291 občanského zákoníku. 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Nájemce se zavazuje,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•</w:t>
      </w:r>
      <w:r w:rsidRPr="0044607F">
        <w:rPr>
          <w:rFonts w:ascii="Times New Roman" w:hAnsi="Times New Roman" w:cs="Times New Roman"/>
          <w:sz w:val="24"/>
          <w:szCs w:val="24"/>
        </w:rPr>
        <w:tab/>
        <w:t>užívat Byt jako řádný hospodář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•</w:t>
      </w:r>
      <w:r w:rsidRPr="0044607F">
        <w:rPr>
          <w:rFonts w:ascii="Times New Roman" w:hAnsi="Times New Roman" w:cs="Times New Roman"/>
          <w:sz w:val="24"/>
          <w:szCs w:val="24"/>
        </w:rPr>
        <w:tab/>
        <w:t xml:space="preserve">provádět úklid společných prostor v domě v rozsahu a četnosti dle ustanovení platného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domovního řádu vydaného pronajímatelem, příp. hradit náklady za tuto službu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pronajímateli, pokud jí bude poskytovat namísto úklidu prováděného nájemníky bytů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v domě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•</w:t>
      </w:r>
      <w:r w:rsidRPr="0044607F">
        <w:rPr>
          <w:rFonts w:ascii="Times New Roman" w:hAnsi="Times New Roman" w:cs="Times New Roman"/>
          <w:sz w:val="24"/>
          <w:szCs w:val="24"/>
        </w:rPr>
        <w:tab/>
        <w:t>v době od 22.00 hodin do 06.00 hodin v domě zachovávat noční klid.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•</w:t>
      </w:r>
      <w:r w:rsidRPr="0044607F">
        <w:rPr>
          <w:rFonts w:ascii="Times New Roman" w:hAnsi="Times New Roman" w:cs="Times New Roman"/>
          <w:sz w:val="24"/>
          <w:szCs w:val="24"/>
        </w:rPr>
        <w:tab/>
        <w:t xml:space="preserve">jakékoli event. stavební úpravy Bytu provádět jen na základě předchozího písemného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      souhlasu pronajímatele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•</w:t>
      </w:r>
      <w:r w:rsidRPr="0044607F">
        <w:rPr>
          <w:rFonts w:ascii="Times New Roman" w:hAnsi="Times New Roman" w:cs="Times New Roman"/>
          <w:sz w:val="24"/>
          <w:szCs w:val="24"/>
        </w:rPr>
        <w:tab/>
        <w:t xml:space="preserve">umožnit pronajímateli v nutných případech a v předem dohodnuté době vstup do Bytu                                                                                                                  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Vzniklá poškození nebo vady Bytu a potřebu jeho oprav neprodleně nájemce oznámí pronajímateli. Běžnou údržbu Bytu, jakož i drobné opravy uvnitř Bytu zajistí nájemce na své náklady, stejně tak na své náklady odstraňuje nájemce vady a poškození Bytu, které byly způsobeny okolnostmi, za něž odpovídá nájemce.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Nájemce je povinen </w:t>
      </w:r>
    </w:p>
    <w:p w:rsidR="0044607F" w:rsidRPr="0044607F" w:rsidRDefault="0044607F" w:rsidP="00C467E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•</w:t>
      </w:r>
      <w:r w:rsidRPr="0044607F">
        <w:rPr>
          <w:rFonts w:ascii="Times New Roman" w:hAnsi="Times New Roman" w:cs="Times New Roman"/>
          <w:sz w:val="24"/>
          <w:szCs w:val="24"/>
        </w:rPr>
        <w:tab/>
        <w:t xml:space="preserve">využívat pro vytápění Bytu jako zdroj tepla pouze v bytovém domě </w:t>
      </w:r>
      <w:proofErr w:type="gramStart"/>
      <w:r w:rsidRPr="0044607F">
        <w:rPr>
          <w:rFonts w:ascii="Times New Roman" w:hAnsi="Times New Roman" w:cs="Times New Roman"/>
          <w:sz w:val="24"/>
          <w:szCs w:val="24"/>
        </w:rPr>
        <w:t xml:space="preserve">instalovanou </w:t>
      </w:r>
      <w:r w:rsidR="00C467E6">
        <w:rPr>
          <w:rFonts w:ascii="Times New Roman" w:hAnsi="Times New Roman" w:cs="Times New Roman"/>
          <w:sz w:val="24"/>
          <w:szCs w:val="24"/>
        </w:rPr>
        <w:t xml:space="preserve"> </w:t>
      </w:r>
      <w:r w:rsidRPr="0044607F">
        <w:rPr>
          <w:rFonts w:ascii="Times New Roman" w:hAnsi="Times New Roman" w:cs="Times New Roman"/>
          <w:sz w:val="24"/>
          <w:szCs w:val="24"/>
        </w:rPr>
        <w:t>plynovou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kotelnu, ze které je systém vytápění veden do Bytu. Měření do Bytu dodaného tepla je prováděno v samostatném předávacím místě určeném pouze pro touto smlouvou pronajímaný Byt.</w:t>
      </w:r>
    </w:p>
    <w:p w:rsidR="0044607F" w:rsidRPr="0044607F" w:rsidRDefault="0044607F" w:rsidP="00C467E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•</w:t>
      </w:r>
      <w:r w:rsidRPr="0044607F">
        <w:rPr>
          <w:rFonts w:ascii="Times New Roman" w:hAnsi="Times New Roman" w:cs="Times New Roman"/>
          <w:sz w:val="24"/>
          <w:szCs w:val="24"/>
        </w:rPr>
        <w:tab/>
        <w:t>Pakliže nájemce bytu v době před podpisem této smlouvy si vlastním nákladem v bytě zřídil vlastní zdroj vytápění, vztahuje se povinnost v předchozí větě stanovená nejpozději od 01. 10. 2024.</w:t>
      </w:r>
    </w:p>
    <w:p w:rsidR="0044607F" w:rsidRPr="0044607F" w:rsidRDefault="0044607F" w:rsidP="00C467E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•</w:t>
      </w:r>
      <w:r w:rsidRPr="0044607F">
        <w:rPr>
          <w:rFonts w:ascii="Times New Roman" w:hAnsi="Times New Roman" w:cs="Times New Roman"/>
          <w:sz w:val="24"/>
          <w:szCs w:val="24"/>
        </w:rPr>
        <w:tab/>
        <w:t>nájemce je oprávněn v bytě chovat bez předchozího výslovného souhlasu pronajímatele pouze jedno větší domácí zvíře (psa nebo kočku)</w:t>
      </w:r>
    </w:p>
    <w:p w:rsidR="00C467E6" w:rsidRDefault="00C467E6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Porušení kterékoli ze shora v tomto článku IV. uvedených povinností nájemce, jakož i porušení ujednání uvedeného v článcích II. a V. této nájemní smlouvy se považuje za hrubé porušení povinností nájemce a je důvodem pro výpověď nájmu Bytu.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Článek V.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Předání a převzetí bytu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Byt uvedený v čl. I zpřístupní nájemci a předá mu klíče od Bytu pověřený pracovník obecního úřadu, nemá-li Byt již nájemce v nájmu.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O předání a převzetí Bytu se mezi pronajímatelem a nájemcem sepíše předávací protokol, který se poté, co k němu připojí účastníci své podpisy, stane přílohou </w:t>
      </w:r>
      <w:proofErr w:type="gramStart"/>
      <w:r w:rsidRPr="0044607F">
        <w:rPr>
          <w:rFonts w:ascii="Times New Roman" w:hAnsi="Times New Roman" w:cs="Times New Roman"/>
          <w:sz w:val="24"/>
          <w:szCs w:val="24"/>
        </w:rPr>
        <w:t>č. 3 této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 smlouvy.  V protokolu bude uveden stav Bytu a jeho vybavení, stav měřičů a případné závady Bytu, budou-li zjištěny. Uvedené se nevztahuje na nájemce, kteří byt užívali v době před podpisem této smlouvy.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O odstranění závad platí příslušná ustanovení občanského zákoníku a této nájemní smlouvy.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Při podpisu této smlouvy pronajímatel předá nájemci evidenční list s výpočtem nájemného a záloh na plnění poskytovaná s nájmem Bytu (dále jen evidenční list). Evidenční list se podpisem nájemce stává přílohou č. 1 této smlouvy.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Obě smluvní strany se dohodly, že nepodepíše-li nájemce protokol o převzetí bytu či evidenční list, má pronajímatel právo tuto smlouvu vypovědět bez výpovědní doby, neboť takové jednání bude považováno za hrubé porušení povinností nájemce bytu. V tom případě tato smlouva zaniká posledním dnem v tom měsíci, ve kterém takováto výpověď byla doručena nájemci.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Po skončení nájmu se nájemce zavazuje Byt vrátit pronajímateli ve stavu, v jakém jej převzal, nehledě na obvyklé opotřebení při řádném užívání, případně s odborně provedenými, a tam, kde to vyžaduje stavební zákon i zkolaudovanými úpravami, k nimž měl prokazatelný souhlas pronajímatele. Drobné opravy a náklady spojené s běžnou údržbou bytu, jejichž potřeba vznikla do doby skončení nájmu, zajistí nájemce nejpozději k termínu vrácení Bytu pronajímateli. Pokud tak nájemce neučiní, zajistí potřebné opravy a běžnou údržbu pronajímatelem pověřený správce na náklad nájemce.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Veškeré stanovené revize zařízení instalovaných nájemcem jeho vlastním nákladem v Bytě je povinen provádět řádně a včas svým nákladem nájemce.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Článek VI.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Příslušníci domácnosti nájemce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Ke dni uzavření nájemní smlouvy jsou příslušníky domácnosti nájemce tyto osoby:</w:t>
      </w:r>
      <w:r w:rsidR="00ED42B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A70BB" w:rsidRDefault="00ED42B0" w:rsidP="0023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72E1A">
        <w:rPr>
          <w:rFonts w:ascii="Times New Roman" w:hAnsi="Times New Roman" w:cs="Times New Roman"/>
          <w:b/>
          <w:sz w:val="24"/>
          <w:szCs w:val="24"/>
        </w:rPr>
        <w:t>,</w:t>
      </w:r>
      <w:r w:rsidR="00572E1A" w:rsidRPr="0044607F">
        <w:rPr>
          <w:rFonts w:ascii="Times New Roman" w:hAnsi="Times New Roman" w:cs="Times New Roman"/>
          <w:sz w:val="24"/>
          <w:szCs w:val="24"/>
        </w:rPr>
        <w:t xml:space="preserve"> nar. </w:t>
      </w:r>
    </w:p>
    <w:p w:rsidR="00A13B79" w:rsidRPr="00A13B79" w:rsidRDefault="00ED42B0" w:rsidP="0023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13B79">
        <w:rPr>
          <w:rFonts w:ascii="Times New Roman" w:hAnsi="Times New Roman" w:cs="Times New Roman"/>
          <w:b/>
          <w:sz w:val="24"/>
          <w:szCs w:val="24"/>
        </w:rPr>
        <w:t>,</w:t>
      </w:r>
      <w:r w:rsidR="00A13B79">
        <w:rPr>
          <w:rFonts w:ascii="Times New Roman" w:hAnsi="Times New Roman" w:cs="Times New Roman"/>
          <w:sz w:val="24"/>
          <w:szCs w:val="24"/>
        </w:rPr>
        <w:t xml:space="preserve"> vnuk</w:t>
      </w:r>
    </w:p>
    <w:p w:rsidR="0044607F" w:rsidRPr="0044607F" w:rsidRDefault="0044607F" w:rsidP="0023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a takto jiné, než osoby zde uvedené se do Bytu při vzniku tohoto nájemního vztahu s nájemcem nenastěhují.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Pronajímatel si vyhrazuje svůj souhlas s přijetím další osoby do bytu, to neplatí, jedná-li se o osobu nájemci blízkou.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Mají-li se po dobu trvání nájmu Bytu změnit na straně nájemce okolnosti rozhodné pro stanovení výše a rozsahu poskytovaných služeb s nájmem Bytu, zejména z důvodu změny v okruhu osob žijících v Bytě s nájemcem v domácnosti, je nájemce povinen oznámit to pronajímateli a vyžádat si jeho souhlas nejpozději sedm dnů předem, nežli tato skutečnost nastane. Neučiní-li tak nájemce ani do dvou měsíců, co změna nastala, má se za to, že nájemce závažně porušil svou povinnost.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Nesplní-li nájemce svoji povinnost definovanou v předchozím odstavci řádně a včas, je pronajímatel oprávněn účtovat nájemci a na něm vymáhat příslušný doplatek na úhradu služeb za celou délku prodlení.</w:t>
      </w:r>
    </w:p>
    <w:p w:rsidR="00824BCC" w:rsidRDefault="00824BCC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B79" w:rsidRDefault="00A13B79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VII.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Oznámení, doručování, kontaktní údaje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Veškerá oznámení k této smlouvě se vážící budou doručována v případě, že adresátem je nájemce na jeho adresu touto smlouvou pronajímaného Bytu.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Oznámení podle této smlouvy mohou být příjemci doručena osobně nebo zaslána doporučenou poštovní zásilkou, v takovém případě jsou účinná okamžikem doručení v případě osobního doručení, či třetí pracovní den po odeslání v případě zaslání poštou.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Při prokazování doručení oznámení je dostatečné, aby odesílatel prokázal, že oznámení bylo odesláno nebo zasláno poštou způsobem uvedeným shora.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Pro účely periodického doručování dokumentu obsahujícího oznámení pronajímatele o nové výši nájemného upraveného dle čl. II. odst. d) této nájemní smlouvy, vyúčtování záloh na služby pronajímatelem poskytované s nájmem bytu a pro vrácení event. přeplatku uvádí nájemce: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jednak svojí elektronickou adresu : ………………………….…………@…………</w:t>
      </w:r>
      <w:proofErr w:type="gramStart"/>
      <w:r w:rsidRPr="0044607F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>……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a tel.: …………………</w:t>
      </w:r>
      <w:proofErr w:type="gramStart"/>
      <w:r w:rsidRPr="0044607F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44607F">
        <w:rPr>
          <w:rFonts w:ascii="Times New Roman" w:hAnsi="Times New Roman" w:cs="Times New Roman"/>
          <w:sz w:val="24"/>
          <w:szCs w:val="24"/>
        </w:rPr>
        <w:t xml:space="preserve">………… na níž je pronajímatel bude nájemci zasílat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a dále své bankovní spojení / č. účtu ………………………………………………</w:t>
      </w:r>
      <w:proofErr w:type="gramStart"/>
      <w:r w:rsidRPr="0044607F">
        <w:rPr>
          <w:rFonts w:ascii="Times New Roman" w:hAnsi="Times New Roman" w:cs="Times New Roman"/>
          <w:sz w:val="24"/>
          <w:szCs w:val="24"/>
        </w:rPr>
        <w:t>…..,</w:t>
      </w:r>
      <w:proofErr w:type="gramEnd"/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na který bude pronajímatel poukazovat nájemci event. přeplatek na uhrazených zálohách.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Výslovně se sjednává, že do doby, nežli nájemce doručí pronajímateli v písemné formě oznámení o změně své elektronické adresy, či bankovního spojení, je pronajímatel zavázán využívat k uvedeným účelům pouze údaje zde nájemcem uvedené.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4607F" w:rsidRPr="00E156F8" w:rsidRDefault="0044607F" w:rsidP="00E15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Účastníci této smlouvy prohlašují, že souhlasí s jejím obsahem.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Podpisem této smlouvy oběma smluvními stranami se ruší / nahrazují všechna dosavadní ujednání účastníků vztahující se k nájmu Bytu. Případné dosavadní nevypořádané vzájemné závazky a pohledávky účastníků související s nájmem a užíváním Bytu v době před účinností této nájemní smlouvy zůstávají touto smlouvou nedotčené.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Smlouva byla sepsána na základě pravdivých údajů a jejich svobodné vůle a nebyla ujednána v tísni ani za jinak jednostranně nevýhodných podmínek.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Pokud bude jakékoliv ustanovení této smlouvy prohlášeno kdykoliv za neplatné, neúčinné nebo nevynutitelné, potom v každém takovém případě tím zbývající ustanovení této smlouvy nebudou dotčena a veškerá ostatní ustanovení této smlouvy zůstanou v platnosti, účinnosti a vynutitelná v nejširším rozsahu přípustném právními předpisy. Smluvní strany se tímto zavazují v přiměřené lhůtě nahradit neplatná, neúčinná nebo nevynutitelná ustanovení novými, kterážto nová ustanovení budou svým významem co nejbližší takovým neplatným, neúčinným nebo nevynutitelným ustanovením.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Nájemce a event. osoby spolubydlící souhlasí s tím, aby v této smlouvě byla uvedena jejich jména, příjmení, data narození.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Případné změny či doplňky této smlouvy mohou být uzavřeny pouze písemnou formou a po jejich podpisu oběma stranami se stávají nedílnou součástí této smlouvy.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Tato smlouva je vyhotovena ve dvou stejnopisech, z nichž jeden obdrží nájemce a druhý pronajímatel.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Níže vyjmenované přílohy této smlouvy tvoří její nedílnou součást: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6F8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Příloha č.</w:t>
      </w:r>
      <w:r w:rsidR="00E156F8">
        <w:rPr>
          <w:rFonts w:ascii="Times New Roman" w:hAnsi="Times New Roman" w:cs="Times New Roman"/>
          <w:sz w:val="24"/>
          <w:szCs w:val="24"/>
        </w:rPr>
        <w:t xml:space="preserve"> </w:t>
      </w:r>
      <w:r w:rsidR="00E156F8">
        <w:rPr>
          <w:rFonts w:ascii="Times New Roman" w:hAnsi="Times New Roman" w:cs="Times New Roman"/>
          <w:sz w:val="24"/>
          <w:szCs w:val="24"/>
        </w:rPr>
        <w:tab/>
      </w:r>
      <w:r w:rsidRPr="0044607F">
        <w:rPr>
          <w:rFonts w:ascii="Times New Roman" w:hAnsi="Times New Roman" w:cs="Times New Roman"/>
          <w:sz w:val="24"/>
          <w:szCs w:val="24"/>
        </w:rPr>
        <w:t>1 – Evidenční list</w:t>
      </w:r>
    </w:p>
    <w:p w:rsidR="00E156F8" w:rsidRDefault="00E156F8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07F" w:rsidRPr="0044607F">
        <w:rPr>
          <w:rFonts w:ascii="Times New Roman" w:hAnsi="Times New Roman" w:cs="Times New Roman"/>
          <w:sz w:val="24"/>
          <w:szCs w:val="24"/>
        </w:rPr>
        <w:t xml:space="preserve">2 – Metodika stanovení koeficientů pro polohy místností bytu za účelem </w:t>
      </w:r>
    </w:p>
    <w:p w:rsidR="0044607F" w:rsidRPr="0044607F" w:rsidRDefault="00E156F8" w:rsidP="00E15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607F" w:rsidRPr="0044607F">
        <w:rPr>
          <w:rFonts w:ascii="Times New Roman" w:hAnsi="Times New Roman" w:cs="Times New Roman"/>
          <w:sz w:val="24"/>
          <w:szCs w:val="24"/>
        </w:rPr>
        <w:t xml:space="preserve">              rozúčtování nákladů na vytápění  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>V Milíně dne 6. 9. 2019</w:t>
      </w:r>
      <w:r w:rsidRPr="0044607F">
        <w:rPr>
          <w:rFonts w:ascii="Times New Roman" w:hAnsi="Times New Roman" w:cs="Times New Roman"/>
          <w:sz w:val="24"/>
          <w:szCs w:val="24"/>
        </w:rPr>
        <w:tab/>
      </w:r>
      <w:r w:rsidRPr="0044607F">
        <w:rPr>
          <w:rFonts w:ascii="Times New Roman" w:hAnsi="Times New Roman" w:cs="Times New Roman"/>
          <w:sz w:val="24"/>
          <w:szCs w:val="24"/>
        </w:rPr>
        <w:tab/>
      </w:r>
      <w:r w:rsidRPr="0044607F">
        <w:rPr>
          <w:rFonts w:ascii="Times New Roman" w:hAnsi="Times New Roman" w:cs="Times New Roman"/>
          <w:sz w:val="24"/>
          <w:szCs w:val="24"/>
        </w:rPr>
        <w:tab/>
      </w:r>
      <w:r w:rsidRPr="0044607F">
        <w:rPr>
          <w:rFonts w:ascii="Times New Roman" w:hAnsi="Times New Roman" w:cs="Times New Roman"/>
          <w:sz w:val="24"/>
          <w:szCs w:val="24"/>
        </w:rPr>
        <w:tab/>
        <w:t>V Milíně dne ……………….</w:t>
      </w: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F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           </w:t>
      </w:r>
      <w:r w:rsidRPr="0044607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</w:t>
      </w:r>
    </w:p>
    <w:p w:rsidR="00B975C3" w:rsidRPr="0044607F" w:rsidRDefault="0044607F" w:rsidP="0044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7F">
        <w:rPr>
          <w:rFonts w:ascii="Times New Roman" w:hAnsi="Times New Roman" w:cs="Times New Roman"/>
          <w:sz w:val="24"/>
          <w:szCs w:val="24"/>
        </w:rPr>
        <w:t xml:space="preserve"> pronajímatel                                                     </w:t>
      </w:r>
      <w:r w:rsidRPr="0044607F">
        <w:rPr>
          <w:rFonts w:ascii="Times New Roman" w:hAnsi="Times New Roman" w:cs="Times New Roman"/>
          <w:sz w:val="24"/>
          <w:szCs w:val="24"/>
        </w:rPr>
        <w:tab/>
        <w:t>nájemce</w:t>
      </w:r>
    </w:p>
    <w:sectPr w:rsidR="00B975C3" w:rsidRPr="0044607F" w:rsidSect="00C475EE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7F"/>
    <w:rsid w:val="00231284"/>
    <w:rsid w:val="002616A5"/>
    <w:rsid w:val="00305075"/>
    <w:rsid w:val="0031000C"/>
    <w:rsid w:val="003D2D55"/>
    <w:rsid w:val="0044607F"/>
    <w:rsid w:val="00462148"/>
    <w:rsid w:val="004631E2"/>
    <w:rsid w:val="004C66AD"/>
    <w:rsid w:val="004C66DE"/>
    <w:rsid w:val="00572E1A"/>
    <w:rsid w:val="006C3187"/>
    <w:rsid w:val="00743372"/>
    <w:rsid w:val="00824BCC"/>
    <w:rsid w:val="008C200F"/>
    <w:rsid w:val="00954ABA"/>
    <w:rsid w:val="00A13B79"/>
    <w:rsid w:val="00B975C3"/>
    <w:rsid w:val="00C467E6"/>
    <w:rsid w:val="00C475EE"/>
    <w:rsid w:val="00C94202"/>
    <w:rsid w:val="00CC34A6"/>
    <w:rsid w:val="00DB5FCF"/>
    <w:rsid w:val="00E156F8"/>
    <w:rsid w:val="00E45642"/>
    <w:rsid w:val="00EA70BB"/>
    <w:rsid w:val="00E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B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CF47-7AB6-4FC1-BD91-F561D4CE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2228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Vojacek</dc:creator>
  <cp:lastModifiedBy>knihovna1</cp:lastModifiedBy>
  <cp:revision>4</cp:revision>
  <cp:lastPrinted>2019-09-08T13:13:00Z</cp:lastPrinted>
  <dcterms:created xsi:type="dcterms:W3CDTF">2019-09-10T13:28:00Z</dcterms:created>
  <dcterms:modified xsi:type="dcterms:W3CDTF">2019-09-10T13:48:00Z</dcterms:modified>
</cp:coreProperties>
</file>