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77F5D" w14:textId="0F788A0A" w:rsidR="004B730D" w:rsidRDefault="00746584" w:rsidP="00746584">
      <w:pPr>
        <w:pStyle w:val="Bezmezer"/>
        <w:jc w:val="center"/>
        <w:rPr>
          <w:rFonts w:ascii="Ravie" w:hAnsi="Ravie"/>
          <w:sz w:val="36"/>
          <w:szCs w:val="36"/>
        </w:rPr>
      </w:pPr>
      <w:r w:rsidRPr="00746584">
        <w:rPr>
          <w:rFonts w:ascii="Ravie" w:hAnsi="Ravie"/>
          <w:sz w:val="36"/>
          <w:szCs w:val="36"/>
        </w:rPr>
        <w:t>Máš chu</w:t>
      </w:r>
      <w:r w:rsidRPr="00746584">
        <w:rPr>
          <w:rFonts w:ascii="Calibri" w:hAnsi="Calibri" w:cs="Calibri"/>
          <w:sz w:val="36"/>
          <w:szCs w:val="36"/>
        </w:rPr>
        <w:t>ť</w:t>
      </w:r>
      <w:r w:rsidRPr="00746584">
        <w:rPr>
          <w:rFonts w:ascii="Ravie" w:hAnsi="Ravie"/>
          <w:sz w:val="36"/>
          <w:szCs w:val="36"/>
        </w:rPr>
        <w:t xml:space="preserve"> zkusit cvi</w:t>
      </w:r>
      <w:r w:rsidRPr="00746584">
        <w:rPr>
          <w:rFonts w:ascii="Calibri" w:hAnsi="Calibri" w:cs="Calibri"/>
          <w:sz w:val="36"/>
          <w:szCs w:val="36"/>
        </w:rPr>
        <w:t>č</w:t>
      </w:r>
      <w:r w:rsidRPr="00746584">
        <w:rPr>
          <w:rFonts w:ascii="Ravie" w:hAnsi="Ravie"/>
          <w:sz w:val="36"/>
          <w:szCs w:val="36"/>
        </w:rPr>
        <w:t>it n</w:t>
      </w:r>
      <w:r w:rsidRPr="00746584">
        <w:rPr>
          <w:rFonts w:ascii="Calibri" w:hAnsi="Calibri" w:cs="Calibri"/>
          <w:sz w:val="36"/>
          <w:szCs w:val="36"/>
        </w:rPr>
        <w:t>ě</w:t>
      </w:r>
      <w:r w:rsidRPr="00746584">
        <w:rPr>
          <w:rFonts w:ascii="Ravie" w:hAnsi="Ravie"/>
          <w:sz w:val="36"/>
          <w:szCs w:val="36"/>
        </w:rPr>
        <w:t>co nov</w:t>
      </w:r>
      <w:r w:rsidRPr="00746584">
        <w:rPr>
          <w:rFonts w:ascii="Ravie" w:hAnsi="Ravie" w:cs="Ravie"/>
          <w:sz w:val="36"/>
          <w:szCs w:val="36"/>
        </w:rPr>
        <w:t>é</w:t>
      </w:r>
      <w:r w:rsidRPr="00746584">
        <w:rPr>
          <w:rFonts w:ascii="Ravie" w:hAnsi="Ravie"/>
          <w:sz w:val="36"/>
          <w:szCs w:val="36"/>
        </w:rPr>
        <w:t>ho</w:t>
      </w:r>
      <w:r w:rsidR="002C2B1B">
        <w:rPr>
          <w:rFonts w:ascii="Ravie" w:hAnsi="Ravie"/>
          <w:sz w:val="36"/>
          <w:szCs w:val="36"/>
        </w:rPr>
        <w:t>?</w:t>
      </w:r>
    </w:p>
    <w:p w14:paraId="64600468" w14:textId="5295E9C3" w:rsidR="00746584" w:rsidRDefault="00746584" w:rsidP="00746584">
      <w:pPr>
        <w:pStyle w:val="Bezmezer"/>
        <w:jc w:val="center"/>
        <w:rPr>
          <w:rFonts w:ascii="Ravie" w:hAnsi="Ravie"/>
          <w:sz w:val="36"/>
          <w:szCs w:val="36"/>
        </w:rPr>
      </w:pPr>
    </w:p>
    <w:p w14:paraId="5C35D1D4" w14:textId="7E67EC8E" w:rsidR="00746584" w:rsidRDefault="002C2B1B" w:rsidP="00746584">
      <w:pPr>
        <w:pStyle w:val="Bezmezer"/>
        <w:jc w:val="center"/>
        <w:rPr>
          <w:rFonts w:ascii="Ravie" w:hAnsi="Ravie" w:cs="Calibri"/>
          <w:sz w:val="28"/>
          <w:szCs w:val="28"/>
        </w:rPr>
      </w:pPr>
      <w:r>
        <w:rPr>
          <w:rFonts w:ascii="Ravie" w:hAnsi="Ravie"/>
          <w:sz w:val="28"/>
          <w:szCs w:val="28"/>
        </w:rPr>
        <w:t>Tak, co t</w:t>
      </w:r>
      <w:r w:rsidRPr="002C2B1B">
        <w:rPr>
          <w:rFonts w:ascii="Calibri" w:hAnsi="Calibri" w:cs="Calibri"/>
          <w:sz w:val="28"/>
          <w:szCs w:val="28"/>
        </w:rPr>
        <w:t>ř</w:t>
      </w:r>
      <w:r w:rsidRPr="002C2B1B">
        <w:rPr>
          <w:rFonts w:ascii="Ravie" w:hAnsi="Ravie" w:cs="Calibri"/>
          <w:sz w:val="28"/>
          <w:szCs w:val="28"/>
        </w:rPr>
        <w:t>eba</w:t>
      </w:r>
    </w:p>
    <w:p w14:paraId="73EAFED7" w14:textId="193F76AB" w:rsidR="002C2B1B" w:rsidRDefault="002C2B1B" w:rsidP="00746584">
      <w:pPr>
        <w:pStyle w:val="Bezmezer"/>
        <w:jc w:val="center"/>
        <w:rPr>
          <w:rFonts w:ascii="Ravie" w:hAnsi="Ravie" w:cs="Calibri"/>
          <w:sz w:val="28"/>
          <w:szCs w:val="28"/>
        </w:rPr>
      </w:pPr>
    </w:p>
    <w:p w14:paraId="32B83BA3" w14:textId="774A1400" w:rsidR="002C2B1B" w:rsidRPr="009F3D11" w:rsidRDefault="002C2B1B" w:rsidP="00746584">
      <w:pPr>
        <w:pStyle w:val="Bezmezer"/>
        <w:jc w:val="center"/>
        <w:rPr>
          <w:rFonts w:ascii="Felix Titling" w:hAnsi="Felix Titling" w:cs="Calibri"/>
          <w:b/>
          <w:color w:val="002060"/>
          <w:sz w:val="96"/>
          <w:szCs w:val="96"/>
        </w:rPr>
      </w:pPr>
      <w:proofErr w:type="spellStart"/>
      <w:r w:rsidRPr="009F3D11">
        <w:rPr>
          <w:rFonts w:ascii="Felix Titling" w:hAnsi="Felix Titling" w:cs="Calibri"/>
          <w:b/>
          <w:color w:val="002060"/>
          <w:sz w:val="96"/>
          <w:szCs w:val="96"/>
        </w:rPr>
        <w:t>Taekwondo</w:t>
      </w:r>
      <w:proofErr w:type="spellEnd"/>
    </w:p>
    <w:p w14:paraId="6FEE4313" w14:textId="22903281" w:rsidR="00C771C9" w:rsidRPr="00A476E8" w:rsidRDefault="00C771C9" w:rsidP="00746584">
      <w:pPr>
        <w:pStyle w:val="Bezmezer"/>
        <w:jc w:val="center"/>
        <w:rPr>
          <w:rFonts w:ascii="Felix Titling" w:hAnsi="Felix Titling" w:cs="Calibri"/>
          <w:color w:val="002060"/>
          <w:sz w:val="40"/>
          <w:szCs w:val="40"/>
        </w:rPr>
      </w:pPr>
    </w:p>
    <w:p w14:paraId="10EE496C" w14:textId="17B79D51" w:rsidR="00C771C9" w:rsidRDefault="00C771C9" w:rsidP="00C771C9">
      <w:pPr>
        <w:pStyle w:val="Bezmezer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 xml:space="preserve">     Možná jsme nejmenší škola korejského bojového umění sebeobrany, o to víc nám záleží na osobním vztahu mezi studenty a instruktory. Máme tak možnost individuálněji pomáhat všem studentům, a všímat si nejen jejich fyzického rozvoje, ale také mentálního/psychického. </w:t>
      </w:r>
    </w:p>
    <w:p w14:paraId="7A1AE332" w14:textId="0C03AEE4" w:rsidR="003C4695" w:rsidRDefault="003C4695" w:rsidP="00C771C9">
      <w:pPr>
        <w:pStyle w:val="Bezmezer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 xml:space="preserve">     Co požadujeme? Tím, že nikoho do ničeho netlačíme, chceme, aby studenti byli na výuce šťastní, trochu cílevědomí, zásadoví, upřímní a snažili se o svůj rozvoj i mimo </w:t>
      </w:r>
      <w:proofErr w:type="spellStart"/>
      <w:r>
        <w:rPr>
          <w:rFonts w:cstheme="minorHAnsi"/>
          <w:color w:val="002060"/>
          <w:sz w:val="28"/>
          <w:szCs w:val="28"/>
        </w:rPr>
        <w:t>dojang</w:t>
      </w:r>
      <w:proofErr w:type="spellEnd"/>
      <w:r>
        <w:rPr>
          <w:rFonts w:cstheme="minorHAnsi"/>
          <w:color w:val="002060"/>
          <w:sz w:val="28"/>
          <w:szCs w:val="28"/>
        </w:rPr>
        <w:t>.</w:t>
      </w:r>
    </w:p>
    <w:p w14:paraId="395F3B89" w14:textId="74D30AF6" w:rsidR="00F420B7" w:rsidRDefault="00C771C9" w:rsidP="00C771C9">
      <w:pPr>
        <w:pStyle w:val="Bezmezer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 xml:space="preserve">     Co nabízíme? </w:t>
      </w:r>
      <w:r w:rsidR="0061411D">
        <w:rPr>
          <w:rFonts w:cstheme="minorHAnsi"/>
          <w:color w:val="002060"/>
          <w:sz w:val="28"/>
          <w:szCs w:val="28"/>
        </w:rPr>
        <w:t xml:space="preserve">Snažíme se aplikovat </w:t>
      </w:r>
      <w:r w:rsidR="009F3D11">
        <w:rPr>
          <w:rFonts w:cstheme="minorHAnsi"/>
          <w:color w:val="002060"/>
          <w:sz w:val="28"/>
          <w:szCs w:val="28"/>
        </w:rPr>
        <w:t>„</w:t>
      </w:r>
      <w:r w:rsidR="0061411D" w:rsidRPr="00F420B7">
        <w:rPr>
          <w:rFonts w:cstheme="minorHAnsi"/>
          <w:b/>
          <w:bCs/>
          <w:i/>
          <w:iCs/>
          <w:color w:val="002060"/>
          <w:sz w:val="28"/>
          <w:szCs w:val="28"/>
        </w:rPr>
        <w:t>Do</w:t>
      </w:r>
      <w:r w:rsidR="009F3D11">
        <w:rPr>
          <w:rFonts w:cstheme="minorHAnsi"/>
          <w:b/>
          <w:bCs/>
          <w:i/>
          <w:iCs/>
          <w:color w:val="002060"/>
          <w:sz w:val="28"/>
          <w:szCs w:val="28"/>
        </w:rPr>
        <w:t>“</w:t>
      </w:r>
      <w:bookmarkStart w:id="0" w:name="_GoBack"/>
      <w:bookmarkEnd w:id="0"/>
      <w:r w:rsidR="0061411D">
        <w:rPr>
          <w:rFonts w:cstheme="minorHAnsi"/>
          <w:color w:val="002060"/>
          <w:sz w:val="28"/>
          <w:szCs w:val="28"/>
        </w:rPr>
        <w:t xml:space="preserve"> </w:t>
      </w:r>
      <w:proofErr w:type="spellStart"/>
      <w:r w:rsidR="0061411D">
        <w:rPr>
          <w:rFonts w:cstheme="minorHAnsi"/>
          <w:color w:val="002060"/>
          <w:sz w:val="28"/>
          <w:szCs w:val="28"/>
        </w:rPr>
        <w:t>do</w:t>
      </w:r>
      <w:proofErr w:type="spellEnd"/>
      <w:r w:rsidR="0061411D">
        <w:rPr>
          <w:rFonts w:cstheme="minorHAnsi"/>
          <w:color w:val="002060"/>
          <w:sz w:val="28"/>
          <w:szCs w:val="28"/>
        </w:rPr>
        <w:t xml:space="preserve"> </w:t>
      </w:r>
      <w:r w:rsidR="00F420B7">
        <w:rPr>
          <w:rFonts w:cstheme="minorHAnsi"/>
          <w:color w:val="002060"/>
          <w:sz w:val="28"/>
          <w:szCs w:val="28"/>
        </w:rPr>
        <w:t xml:space="preserve">svých </w:t>
      </w:r>
      <w:r w:rsidR="0061411D">
        <w:rPr>
          <w:rFonts w:cstheme="minorHAnsi"/>
          <w:color w:val="002060"/>
          <w:sz w:val="28"/>
          <w:szCs w:val="28"/>
        </w:rPr>
        <w:t>vlastních životů, neučíme pouze boj, i když nabízíme š</w:t>
      </w:r>
      <w:r>
        <w:rPr>
          <w:rFonts w:cstheme="minorHAnsi"/>
          <w:color w:val="002060"/>
          <w:sz w:val="28"/>
          <w:szCs w:val="28"/>
        </w:rPr>
        <w:t>iroké spektrum bojových technik, technik obrany a sebeobrany, technik se zbraněmi</w:t>
      </w:r>
      <w:r w:rsidR="0061411D">
        <w:rPr>
          <w:rFonts w:cstheme="minorHAnsi"/>
          <w:color w:val="002060"/>
          <w:sz w:val="28"/>
          <w:szCs w:val="28"/>
        </w:rPr>
        <w:t>, učíme se kritickému myšlení</w:t>
      </w:r>
      <w:r w:rsidR="00F420B7">
        <w:rPr>
          <w:rFonts w:cstheme="minorHAnsi"/>
          <w:color w:val="002060"/>
          <w:sz w:val="28"/>
          <w:szCs w:val="28"/>
        </w:rPr>
        <w:t xml:space="preserve"> a ohleduplnosti k ostatním a</w:t>
      </w:r>
      <w:r w:rsidR="00690A79">
        <w:rPr>
          <w:rFonts w:cstheme="minorHAnsi"/>
          <w:color w:val="002060"/>
          <w:sz w:val="28"/>
          <w:szCs w:val="28"/>
        </w:rPr>
        <w:t xml:space="preserve"> k</w:t>
      </w:r>
      <w:r w:rsidR="00F420B7">
        <w:rPr>
          <w:rFonts w:cstheme="minorHAnsi"/>
          <w:color w:val="002060"/>
          <w:sz w:val="28"/>
          <w:szCs w:val="28"/>
        </w:rPr>
        <w:t xml:space="preserve"> Zemi.</w:t>
      </w:r>
    </w:p>
    <w:p w14:paraId="45C5F667" w14:textId="77777777" w:rsidR="00F420B7" w:rsidRDefault="00F420B7" w:rsidP="00C771C9">
      <w:pPr>
        <w:pStyle w:val="Bezmezer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 xml:space="preserve">     Zdá se Vám to málo? Je toho mnohem víc, tak pokud jste obdařeni zdravou zvědavostí, přijďte se podívat a zkusit náš systém výuky </w:t>
      </w:r>
      <w:proofErr w:type="spellStart"/>
      <w:r>
        <w:rPr>
          <w:rFonts w:cstheme="minorHAnsi"/>
          <w:color w:val="002060"/>
          <w:sz w:val="28"/>
          <w:szCs w:val="28"/>
        </w:rPr>
        <w:t>Taekwondo</w:t>
      </w:r>
      <w:proofErr w:type="spellEnd"/>
      <w:r>
        <w:rPr>
          <w:rFonts w:cstheme="minorHAnsi"/>
          <w:color w:val="002060"/>
          <w:sz w:val="28"/>
          <w:szCs w:val="28"/>
        </w:rPr>
        <w:t>.</w:t>
      </w:r>
    </w:p>
    <w:p w14:paraId="50E09800" w14:textId="77777777" w:rsidR="00F420B7" w:rsidRDefault="00F420B7" w:rsidP="00C771C9">
      <w:pPr>
        <w:pStyle w:val="Bezmezer"/>
        <w:rPr>
          <w:rFonts w:cstheme="minorHAnsi"/>
          <w:color w:val="002060"/>
          <w:sz w:val="28"/>
          <w:szCs w:val="28"/>
        </w:rPr>
      </w:pPr>
    </w:p>
    <w:p w14:paraId="0F63B95E" w14:textId="77777777" w:rsidR="00F420B7" w:rsidRDefault="00F420B7" w:rsidP="00C771C9">
      <w:pPr>
        <w:pStyle w:val="Bezmezer"/>
        <w:rPr>
          <w:rFonts w:cstheme="minorHAnsi"/>
          <w:color w:val="002060"/>
          <w:sz w:val="28"/>
          <w:szCs w:val="28"/>
        </w:rPr>
      </w:pPr>
    </w:p>
    <w:p w14:paraId="5AE75983" w14:textId="2A29548F" w:rsidR="00C771C9" w:rsidRDefault="00A476E8" w:rsidP="00F420B7">
      <w:pPr>
        <w:pStyle w:val="Bezmezer"/>
        <w:jc w:val="center"/>
        <w:rPr>
          <w:rFonts w:cstheme="minorHAnsi"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7CA83828" wp14:editId="59FC5236">
            <wp:extent cx="2609850" cy="26098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DB65D" w14:textId="5369BB0A" w:rsidR="00A476E8" w:rsidRDefault="00A476E8" w:rsidP="00F420B7">
      <w:pPr>
        <w:pStyle w:val="Bezmezer"/>
        <w:jc w:val="center"/>
        <w:rPr>
          <w:rFonts w:cstheme="minorHAnsi"/>
          <w:color w:val="002060"/>
          <w:sz w:val="28"/>
          <w:szCs w:val="28"/>
        </w:rPr>
      </w:pPr>
    </w:p>
    <w:p w14:paraId="1A3963C0" w14:textId="51B28DF6" w:rsidR="00A476E8" w:rsidRDefault="00A476E8" w:rsidP="00F420B7">
      <w:pPr>
        <w:pStyle w:val="Bezmezer"/>
        <w:jc w:val="center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 xml:space="preserve">Za tým školy </w:t>
      </w:r>
      <w:proofErr w:type="spellStart"/>
      <w:r>
        <w:rPr>
          <w:rFonts w:cstheme="minorHAnsi"/>
          <w:color w:val="002060"/>
          <w:sz w:val="28"/>
          <w:szCs w:val="28"/>
        </w:rPr>
        <w:t>Taekwondo</w:t>
      </w:r>
      <w:proofErr w:type="spellEnd"/>
      <w:r>
        <w:rPr>
          <w:rFonts w:cstheme="minorHAnsi"/>
          <w:color w:val="002060"/>
          <w:sz w:val="28"/>
          <w:szCs w:val="28"/>
        </w:rPr>
        <w:t xml:space="preserve"> ITF </w:t>
      </w:r>
      <w:proofErr w:type="spellStart"/>
      <w:r>
        <w:rPr>
          <w:rFonts w:cstheme="minorHAnsi"/>
          <w:color w:val="002060"/>
          <w:sz w:val="28"/>
          <w:szCs w:val="28"/>
        </w:rPr>
        <w:t>Circle</w:t>
      </w:r>
      <w:proofErr w:type="spellEnd"/>
      <w:r>
        <w:rPr>
          <w:rFonts w:cstheme="minorHAnsi"/>
          <w:color w:val="002060"/>
          <w:sz w:val="28"/>
          <w:szCs w:val="28"/>
        </w:rPr>
        <w:t xml:space="preserve"> </w:t>
      </w:r>
      <w:proofErr w:type="spellStart"/>
      <w:r>
        <w:rPr>
          <w:rFonts w:cstheme="minorHAnsi"/>
          <w:color w:val="002060"/>
          <w:sz w:val="28"/>
          <w:szCs w:val="28"/>
        </w:rPr>
        <w:t>Pawell</w:t>
      </w:r>
      <w:proofErr w:type="spellEnd"/>
      <w:r>
        <w:rPr>
          <w:rFonts w:cstheme="minorHAnsi"/>
          <w:color w:val="002060"/>
          <w:sz w:val="28"/>
          <w:szCs w:val="28"/>
        </w:rPr>
        <w:t xml:space="preserve"> </w:t>
      </w:r>
      <w:proofErr w:type="spellStart"/>
      <w:r>
        <w:rPr>
          <w:rFonts w:cstheme="minorHAnsi"/>
          <w:color w:val="002060"/>
          <w:sz w:val="28"/>
          <w:szCs w:val="28"/>
        </w:rPr>
        <w:t>Štěpo</w:t>
      </w:r>
      <w:proofErr w:type="spellEnd"/>
    </w:p>
    <w:p w14:paraId="49FCEABC" w14:textId="2D245493" w:rsidR="00A476E8" w:rsidRDefault="00A476E8" w:rsidP="00F420B7">
      <w:pPr>
        <w:pStyle w:val="Bezmezer"/>
        <w:jc w:val="center"/>
        <w:rPr>
          <w:rFonts w:cstheme="minorHAnsi"/>
          <w:color w:val="002060"/>
          <w:sz w:val="28"/>
          <w:szCs w:val="28"/>
        </w:rPr>
      </w:pPr>
    </w:p>
    <w:p w14:paraId="65CD562E" w14:textId="00816CC8" w:rsidR="00A476E8" w:rsidRPr="001B3C7A" w:rsidRDefault="009F3D11" w:rsidP="00690A79">
      <w:pPr>
        <w:pStyle w:val="Bezmezer"/>
        <w:jc w:val="center"/>
        <w:rPr>
          <w:rFonts w:cstheme="minorHAnsi"/>
          <w:i/>
          <w:iCs/>
          <w:color w:val="002060"/>
          <w:sz w:val="24"/>
          <w:szCs w:val="24"/>
        </w:rPr>
      </w:pPr>
      <w:hyperlink r:id="rId5" w:history="1">
        <w:r w:rsidR="001B3C7A" w:rsidRPr="00FD7CFC">
          <w:rPr>
            <w:rStyle w:val="Hypertextovodkaz"/>
            <w:rFonts w:cstheme="minorHAnsi"/>
            <w:i/>
            <w:iCs/>
            <w:sz w:val="24"/>
            <w:szCs w:val="24"/>
          </w:rPr>
          <w:t>www.circle-itf.cz</w:t>
        </w:r>
      </w:hyperlink>
      <w:r w:rsidR="001B3C7A">
        <w:rPr>
          <w:rFonts w:cstheme="minorHAnsi"/>
          <w:i/>
          <w:iCs/>
          <w:color w:val="002060"/>
          <w:sz w:val="24"/>
          <w:szCs w:val="24"/>
        </w:rPr>
        <w:t xml:space="preserve">     </w:t>
      </w:r>
      <w:r w:rsidR="001B3C7A">
        <w:rPr>
          <w:noProof/>
        </w:rPr>
        <w:drawing>
          <wp:inline distT="0" distB="0" distL="0" distR="0" wp14:anchorId="4A4AAAB1" wp14:editId="14691893">
            <wp:extent cx="152400" cy="152400"/>
            <wp:effectExtent l="0" t="0" r="0" b="0"/>
            <wp:docPr id="4" name="Obrázek 4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3C7A">
        <w:rPr>
          <w:rFonts w:cstheme="minorHAnsi"/>
          <w:i/>
          <w:iCs/>
          <w:color w:val="002060"/>
          <w:sz w:val="24"/>
          <w:szCs w:val="24"/>
        </w:rPr>
        <w:t xml:space="preserve">       </w:t>
      </w:r>
      <w:r w:rsidR="001B3C7A">
        <w:rPr>
          <w:noProof/>
        </w:rPr>
        <w:drawing>
          <wp:inline distT="0" distB="0" distL="0" distR="0" wp14:anchorId="75B8B29D" wp14:editId="581B5695">
            <wp:extent cx="561975" cy="234032"/>
            <wp:effectExtent l="0" t="0" r="0" b="0"/>
            <wp:docPr id="5" name="Obrázek 5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72" cy="24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76E8" w:rsidRPr="001B3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84"/>
    <w:rsid w:val="001B3C7A"/>
    <w:rsid w:val="002960B1"/>
    <w:rsid w:val="002C2B1B"/>
    <w:rsid w:val="003C4695"/>
    <w:rsid w:val="004B730D"/>
    <w:rsid w:val="0061411D"/>
    <w:rsid w:val="00690A79"/>
    <w:rsid w:val="00746584"/>
    <w:rsid w:val="009F3D11"/>
    <w:rsid w:val="00A476E8"/>
    <w:rsid w:val="00C771C9"/>
    <w:rsid w:val="00F4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F8DF"/>
  <w15:chartTrackingRefBased/>
  <w15:docId w15:val="{30B63197-5C3B-4423-80C3-85753149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4658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B3C7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B3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circle-itf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Štěpová</dc:creator>
  <cp:keywords/>
  <dc:description/>
  <cp:lastModifiedBy>knihovna</cp:lastModifiedBy>
  <cp:revision>2</cp:revision>
  <dcterms:created xsi:type="dcterms:W3CDTF">2022-09-05T06:12:00Z</dcterms:created>
  <dcterms:modified xsi:type="dcterms:W3CDTF">2022-09-05T06:12:00Z</dcterms:modified>
</cp:coreProperties>
</file>