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CD" w:rsidRDefault="00BE67E9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Čj:171/2022/MIL/S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>Jednání obecní rady 7.2 2022 v 16.hod. na radnici.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Program:Kontrola usnesení z 31.1 2022.</w:t>
      </w: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Jednání s 1.SčV a.s. Příbram:studie ČOV.</w:t>
      </w: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Jednání s SDH Rtišovice .</w:t>
      </w: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Rozhodnutí o výběru dodavatele.a drobných oprav.</w:t>
      </w: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</w:t>
      </w:r>
      <w:r>
        <w:rPr>
          <w:rFonts w:eastAsia="Liberation Serif" w:cs="Liberation Serif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>Zřizovací listina,jmenování velitelů SDH.</w:t>
      </w: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Žádost o kácení dřevin.</w:t>
      </w:r>
    </w:p>
    <w:p w:rsidR="003510CD" w:rsidRDefault="00BE67E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Přidělení bytů.</w:t>
      </w:r>
    </w:p>
    <w:p w:rsidR="003510CD" w:rsidRDefault="00BE67E9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</w:rPr>
      </w:pPr>
      <w:r>
        <w:rPr>
          <w:sz w:val="26"/>
          <w:szCs w:val="26"/>
        </w:rPr>
        <w:t>Účast dle prezen</w:t>
      </w:r>
      <w:r>
        <w:rPr>
          <w:sz w:val="26"/>
          <w:szCs w:val="26"/>
        </w:rPr>
        <w:t>ční listiny.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Proti:0 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za účasti  Ing. P.Vaška ,1.SčV a.s. Příbram projednala návrh zpracované </w:t>
      </w:r>
      <w:r>
        <w:rPr>
          <w:sz w:val="26"/>
          <w:szCs w:val="26"/>
        </w:rPr>
        <w:t>Technické studie ČOV Milín. Proběhla řada dotazů ohledně možné výstavby RD a napojení na ČOV .</w:t>
      </w: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Závěr je takový ,že rezerva v napojení na ČOV je reálná za předpokladu doplnění technologie a drobných oprav. Ing. Vašek v nejbližší době předloží obci Milín cen</w:t>
      </w:r>
      <w:r>
        <w:rPr>
          <w:sz w:val="26"/>
          <w:szCs w:val="26"/>
        </w:rPr>
        <w:t>ové nabídky na uvedené investice. Po vypracování čistopisu studie bude zasláno všem členům rady.Čj:MIL-e- 05206/21.Založeno rada 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Proti:0 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</w:t>
      </w:r>
      <w:r>
        <w:rPr>
          <w:sz w:val="26"/>
          <w:szCs w:val="26"/>
        </w:rPr>
        <w:t>da za účasti  členů výboru SDH Rtišovice projednala  uskladnění požární techniky sboru .Důvodem je ,že do 30.3 2022 musí opustit prostory ,které koupil nový majitel a dal výpověď sboru na vyklizení. Drobné věci(helmy ,hadice ) budou uskladněny ve společens</w:t>
      </w:r>
      <w:r>
        <w:rPr>
          <w:sz w:val="26"/>
          <w:szCs w:val="26"/>
        </w:rPr>
        <w:t>ké místnosti. O uskladnění  velké techniky bude jednáno s SDH Milín a členové SDH Rtišovice  zkusí najít prostor pro možný nákup plechové garáže pro uskladnění techniky.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 Proti:0                    </w:t>
      </w:r>
      <w:r>
        <w:rPr>
          <w:sz w:val="26"/>
          <w:szCs w:val="26"/>
        </w:rPr>
        <w:t xml:space="preserve">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projednala a schválila Rozhodnutí  o výběru dodavatele  na zakázku :Nájemní bydlení -opravy a stavební úpravy bytů v obci Milín.Všem členům rady byla zaslána celá dokumentace k projednání.Předáno dotace.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</w:t>
      </w:r>
      <w:r>
        <w:rPr>
          <w:sz w:val="26"/>
          <w:szCs w:val="26"/>
        </w:rPr>
        <w:t>5                                                       Proti:0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projednala a schválila zřizovací listiny SDH Milín, Stěžov, Konětopy. Rada schválila jmenování velitelů SDH Milín:Martin Huml,SDH K</w:t>
      </w:r>
      <w:r>
        <w:rPr>
          <w:sz w:val="26"/>
          <w:szCs w:val="26"/>
        </w:rPr>
        <w:t>onětopy :Tomáš Nekl,SDH  Stěžov :Martin Spilka.Rada schválila Dohody o členství SDH Milín,Stěžov ,Konětopy.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Proti:0  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 Rada rozhodla svolat</w:t>
      </w:r>
      <w:r>
        <w:rPr>
          <w:sz w:val="26"/>
          <w:szCs w:val="26"/>
        </w:rPr>
        <w:t xml:space="preserve"> zasedání rady ohledně žádosti Ing.Jana Růžičky o poražení dřevin na 14.2 2022 v 16.hod. Na místě samém p.č. 1247/10 k.ú. Milín.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Proti:0 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>Rada schválila žádost o uzavření manželství mimo stanovenou dobu 13.4 2022,čp. 96 Smolotely.Založeno matrika.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Proti:0     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vzala na věd</w:t>
      </w:r>
      <w:r>
        <w:rPr>
          <w:sz w:val="26"/>
          <w:szCs w:val="26"/>
        </w:rPr>
        <w:t>omí  navýšení ceny za práce elektromontážní .Předložil Jan a Martin Levíčkovi.Důvodem je zvyšující se inflace a cena práce.Čj:MIL-e- 00551/22.Založeno mzdová účetní.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 Proti:0                         </w:t>
      </w:r>
      <w:r>
        <w:rPr>
          <w:sz w:val="26"/>
          <w:szCs w:val="26"/>
        </w:rPr>
        <w:t xml:space="preserve">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schválila přidělení bytů čp. 237 a čp. 206.Protokol o přidělení a žádosti založeno starosta bytová agenda.</w:t>
      </w: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O přidělení  bytu čp. 237 nehlasovala D.Reiterová.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</w:t>
      </w:r>
      <w:r>
        <w:rPr>
          <w:sz w:val="26"/>
          <w:szCs w:val="26"/>
        </w:rPr>
        <w:t xml:space="preserve">     Proti:0                                                     Zdržel:0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BE67E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p w:rsidR="003510CD" w:rsidRDefault="003510CD">
      <w:pPr>
        <w:pStyle w:val="Standard"/>
        <w:rPr>
          <w:rFonts w:hint="eastAsia"/>
          <w:sz w:val="26"/>
          <w:szCs w:val="26"/>
        </w:rPr>
      </w:pPr>
    </w:p>
    <w:sectPr w:rsidR="003510C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7E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E67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67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E67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510CD"/>
    <w:rsid w:val="003510CD"/>
    <w:rsid w:val="00B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2022-02-11T07:33:00Z</cp:lastPrinted>
  <dcterms:created xsi:type="dcterms:W3CDTF">2022-02-08T07:14:00Z</dcterms:created>
  <dcterms:modified xsi:type="dcterms:W3CDTF">2022-02-19T11:11:00Z</dcterms:modified>
</cp:coreProperties>
</file>