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AD" w:rsidRDefault="006C7F2B">
      <w:pPr>
        <w:pStyle w:val="Standard"/>
        <w:rPr>
          <w:rFonts w:hint="eastAsia"/>
        </w:rPr>
      </w:pPr>
      <w:bookmarkStart w:id="0" w:name="_GoBack"/>
      <w:bookmarkEnd w:id="0"/>
      <w:r>
        <w:rPr>
          <w:sz w:val="26"/>
          <w:szCs w:val="26"/>
        </w:rPr>
        <w:t>Čj:368/2022/MIL/S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Jednání obecní rady 21.3 2022 v 16.hod. na radnici.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Program: Kontrola usnesení z 14.3 2022.</w:t>
      </w: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Etapizace :školní hřiště ZŠ.</w:t>
      </w: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Smlouvy.</w:t>
      </w: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Cenová nabídka .</w:t>
      </w: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Žádosti.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Účast dle prezenční listiny.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1.Rad</w:t>
      </w:r>
      <w:r>
        <w:rPr>
          <w:sz w:val="26"/>
          <w:szCs w:val="26"/>
        </w:rPr>
        <w:t>a schvaluje program jednání rady.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Proti:0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2.Rada projednala etapizaci školního hřiště .Projektant ing. </w:t>
      </w:r>
      <w:proofErr w:type="spellStart"/>
      <w:r>
        <w:rPr>
          <w:sz w:val="26"/>
          <w:szCs w:val="26"/>
        </w:rPr>
        <w:t>Luks</w:t>
      </w:r>
      <w:proofErr w:type="spellEnd"/>
      <w:r>
        <w:rPr>
          <w:sz w:val="26"/>
          <w:szCs w:val="26"/>
        </w:rPr>
        <w:t xml:space="preserve"> zajistí položkový rozpočet na první etapu</w:t>
      </w:r>
      <w:r>
        <w:rPr>
          <w:sz w:val="26"/>
          <w:szCs w:val="26"/>
        </w:rPr>
        <w:t xml:space="preserve"> :</w:t>
      </w:r>
      <w:proofErr w:type="spellStart"/>
      <w:r>
        <w:rPr>
          <w:sz w:val="26"/>
          <w:szCs w:val="26"/>
        </w:rPr>
        <w:t>bagrování,betonování</w:t>
      </w:r>
      <w:proofErr w:type="spellEnd"/>
      <w:r>
        <w:rPr>
          <w:sz w:val="26"/>
          <w:szCs w:val="26"/>
        </w:rPr>
        <w:t xml:space="preserve"> základů ,opěrné zdi. Zajistí M. </w:t>
      </w:r>
      <w:proofErr w:type="spellStart"/>
      <w:r>
        <w:rPr>
          <w:sz w:val="26"/>
          <w:szCs w:val="26"/>
        </w:rPr>
        <w:t>Pacovský.Na</w:t>
      </w:r>
      <w:proofErr w:type="spellEnd"/>
      <w:r>
        <w:rPr>
          <w:sz w:val="26"/>
          <w:szCs w:val="26"/>
        </w:rPr>
        <w:t xml:space="preserve"> základě předloženého položkového rozpočtu bude vypracována výzva na podání nabídek.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              Proti:0 </w:t>
      </w:r>
      <w:r>
        <w:rPr>
          <w:sz w:val="26"/>
          <w:szCs w:val="26"/>
        </w:rPr>
        <w:t xml:space="preserve">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3.Rada projednala a schválila znění Dohody o podnájmu bytu a Smlouvu o ubytování Milín pro ukrajinské občany. Sjednání smluv a dohod zajistí místostarosta obce.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</w:t>
      </w:r>
      <w:r>
        <w:rPr>
          <w:sz w:val="26"/>
          <w:szCs w:val="26"/>
        </w:rPr>
        <w:t xml:space="preserve">              Proti:0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4. Rada projednala a schválila znění Smlouvy o dílo s Ing. arch. V. </w:t>
      </w:r>
      <w:proofErr w:type="spellStart"/>
      <w:r>
        <w:rPr>
          <w:sz w:val="26"/>
          <w:szCs w:val="26"/>
        </w:rPr>
        <w:t>Kirschner</w:t>
      </w:r>
      <w:proofErr w:type="spellEnd"/>
      <w:r>
        <w:rPr>
          <w:sz w:val="26"/>
          <w:szCs w:val="26"/>
        </w:rPr>
        <w:t xml:space="preserve"> na práce související se změnami ÚP obce Milín. Založeno smlouvy.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Rada projednala a schválila </w:t>
      </w:r>
      <w:r>
        <w:rPr>
          <w:sz w:val="26"/>
          <w:szCs w:val="26"/>
        </w:rPr>
        <w:t xml:space="preserve">cenovou nabídku  na zhotovení Úplného znění ÚP Milín po vydání Změny č. 2.Nabídku předložil Ing. D. </w:t>
      </w:r>
      <w:proofErr w:type="spellStart"/>
      <w:r>
        <w:rPr>
          <w:sz w:val="26"/>
          <w:szCs w:val="26"/>
        </w:rPr>
        <w:t>Franke</w:t>
      </w:r>
      <w:proofErr w:type="spellEnd"/>
      <w:r>
        <w:rPr>
          <w:sz w:val="26"/>
          <w:szCs w:val="26"/>
        </w:rPr>
        <w:t>. Založeno objednávky.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Proti:0   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5.Rada n</w:t>
      </w:r>
      <w:r>
        <w:rPr>
          <w:sz w:val="26"/>
          <w:szCs w:val="26"/>
        </w:rPr>
        <w:t xml:space="preserve">a základě žádosti f.  EURIMO ,s.r.o. souhlasí s napojením na veřejný vodovod č.p. 90 v </w:t>
      </w:r>
      <w:proofErr w:type="spellStart"/>
      <w:r>
        <w:rPr>
          <w:sz w:val="26"/>
          <w:szCs w:val="26"/>
        </w:rPr>
        <w:t>k.ú</w:t>
      </w:r>
      <w:proofErr w:type="spellEnd"/>
      <w:r>
        <w:rPr>
          <w:sz w:val="26"/>
          <w:szCs w:val="26"/>
        </w:rPr>
        <w:t>. Konětopy za předpokladu dodržení podmínek provozovatele 1.SčV Příbram. Založeno rada.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              Proti:0                     </w:t>
      </w:r>
      <w:r>
        <w:rPr>
          <w:sz w:val="26"/>
          <w:szCs w:val="26"/>
        </w:rPr>
        <w:t xml:space="preserve">                               Zdržel:0</w:t>
      </w: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lastRenderedPageBreak/>
        <w:t xml:space="preserve">6. Rada na základě žádosti I. </w:t>
      </w:r>
      <w:proofErr w:type="spellStart"/>
      <w:r>
        <w:rPr>
          <w:sz w:val="26"/>
          <w:szCs w:val="26"/>
        </w:rPr>
        <w:t>Vopěnkové</w:t>
      </w:r>
      <w:proofErr w:type="spellEnd"/>
      <w:r>
        <w:rPr>
          <w:sz w:val="26"/>
          <w:szCs w:val="26"/>
        </w:rPr>
        <w:t xml:space="preserve"> schválila odkoupení telefonu Samsung j4  za 1Kč. Z důvodu stáří tel. </w:t>
      </w:r>
      <w:proofErr w:type="spellStart"/>
      <w:r>
        <w:rPr>
          <w:sz w:val="26"/>
          <w:szCs w:val="26"/>
        </w:rPr>
        <w:t>Přístroje,nefunkčnost</w:t>
      </w:r>
      <w:proofErr w:type="spellEnd"/>
      <w:r>
        <w:rPr>
          <w:sz w:val="26"/>
          <w:szCs w:val="26"/>
        </w:rPr>
        <w:t xml:space="preserve"> některých aplikací. SIM karta bude vrácena po ukončení pracovního poměru tj. 31.3 20</w:t>
      </w:r>
      <w:r>
        <w:rPr>
          <w:sz w:val="26"/>
          <w:szCs w:val="26"/>
        </w:rPr>
        <w:t>22.Založeno evidence majetku.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Proti:0      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7.Rada vzala na vědomí žádost o uvolnění z funkce ředitelky MŠ Milín k 31.7 2022.Starosta obce připra</w:t>
      </w:r>
      <w:r>
        <w:rPr>
          <w:sz w:val="26"/>
          <w:szCs w:val="26"/>
        </w:rPr>
        <w:t>ví podklady pro vyhlášení výběrového řízení na funkci ředitelky. Založeno starosta obce.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Proti:0      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8.Rada schválila podání grantu na RWE </w:t>
      </w:r>
      <w:proofErr w:type="spellStart"/>
      <w:r>
        <w:rPr>
          <w:sz w:val="26"/>
          <w:szCs w:val="26"/>
        </w:rPr>
        <w:t>Gas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Storage</w:t>
      </w:r>
      <w:proofErr w:type="spellEnd"/>
      <w:r>
        <w:rPr>
          <w:sz w:val="26"/>
          <w:szCs w:val="26"/>
        </w:rPr>
        <w:t xml:space="preserve">  na dýchací přístroje pro SDH Milín. Zajistí starosta.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Proti:0       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9.Rada vzala na vědomí informaci starosty o zaslání žádosti  na </w:t>
      </w:r>
      <w:proofErr w:type="spellStart"/>
      <w:r>
        <w:rPr>
          <w:sz w:val="26"/>
          <w:szCs w:val="26"/>
        </w:rPr>
        <w:t>Pri</w:t>
      </w:r>
      <w:r>
        <w:rPr>
          <w:sz w:val="26"/>
          <w:szCs w:val="26"/>
        </w:rPr>
        <w:t>magru</w:t>
      </w:r>
      <w:proofErr w:type="spellEnd"/>
      <w:r>
        <w:rPr>
          <w:sz w:val="26"/>
          <w:szCs w:val="26"/>
        </w:rPr>
        <w:t xml:space="preserve"> a.s. Milín o finanční příspěvek na techniku SDH Milín.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Proti:0                                                        Zdržel:0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>Zapsal:</w:t>
      </w:r>
    </w:p>
    <w:p w:rsidR="006968AD" w:rsidRDefault="006968AD">
      <w:pPr>
        <w:pStyle w:val="Standard"/>
        <w:rPr>
          <w:rFonts w:hint="eastAsia"/>
          <w:sz w:val="26"/>
          <w:szCs w:val="26"/>
        </w:rPr>
      </w:pPr>
    </w:p>
    <w:p w:rsidR="006968AD" w:rsidRDefault="006C7F2B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</w:t>
      </w:r>
    </w:p>
    <w:p w:rsidR="006968AD" w:rsidRDefault="006968AD">
      <w:pPr>
        <w:pStyle w:val="Standard"/>
        <w:rPr>
          <w:rFonts w:hint="eastAsia"/>
        </w:rPr>
      </w:pPr>
    </w:p>
    <w:sectPr w:rsidR="006968A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7F2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C7F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7F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C7F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68AD"/>
    <w:rsid w:val="006968AD"/>
    <w:rsid w:val="006C7F2B"/>
    <w:rsid w:val="00F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knihovna1</dc:creator>
  <cp:lastModifiedBy>knihovna1</cp:lastModifiedBy>
  <cp:revision>2</cp:revision>
  <cp:lastPrinted>2022-03-22T08:26:00Z</cp:lastPrinted>
  <dcterms:created xsi:type="dcterms:W3CDTF">2022-04-06T13:09:00Z</dcterms:created>
  <dcterms:modified xsi:type="dcterms:W3CDTF">2022-04-06T13:09:00Z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