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Čj:MIL-e-00624/19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Jednání obecní rady 17.6 2019 v 16.hod. na radnici.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Program:Kontrola usnesení z 3.6 2019.</w:t>
      </w:r>
    </w:p>
    <w:p w:rsidR="00F343CA" w:rsidRDefault="00B45145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>Žádosti.</w:t>
      </w:r>
    </w:p>
    <w:p w:rsidR="00F343CA" w:rsidRDefault="00B45145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</w:t>
      </w:r>
      <w:bookmarkStart w:id="0" w:name="_GoBack"/>
      <w:bookmarkEnd w:id="0"/>
      <w:r>
        <w:rPr>
          <w:rFonts w:eastAsia="Liberation Serif" w:cs="Liberation Serif"/>
          <w:sz w:val="26"/>
          <w:szCs w:val="26"/>
        </w:rPr>
        <w:t xml:space="preserve">               </w:t>
      </w:r>
      <w:r>
        <w:rPr>
          <w:sz w:val="26"/>
          <w:szCs w:val="26"/>
        </w:rPr>
        <w:t>Smlouvy.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2.Rada na základě žádosti ZŠ Milín projednala a schválila odměnu řediteli ZŠ M</w:t>
      </w:r>
      <w:r>
        <w:rPr>
          <w:sz w:val="26"/>
          <w:szCs w:val="26"/>
        </w:rPr>
        <w:t>ilín ve výši 25 000Kč.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3.Rada projednala a schválila podání žádosti p.Humla ,Konětopy 83 o umístění dopravního zrcadla na místní komunikaci v Konětopech 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4.Rada schválila prodloužení nájemní smlouvy na garáž č. 4 ,p.č. 518 k.ú.Milín .Žadatel Holánek Pe</w:t>
      </w:r>
      <w:r>
        <w:rPr>
          <w:sz w:val="26"/>
          <w:szCs w:val="26"/>
        </w:rPr>
        <w:t>tr,Milín 261.Doba neurčitá ,stejné platové podmínky.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5.Rada projednala a schválila znění smlouvy o dílo s V.Kirschner -Architekt -Návrh ÚSES v rámci Změny č. 1 ÚPMilín a Studii využití zastavitelných ploch v Milíně.Rada pověřuje starostu podpisem smlouvy.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6.Rada projednala a schválila znění dohody o vypořádání mezi obcí Milín a ŘSD ČR.Rada pověřuje starostu podpisem dohody.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7.Rada schválila cenovou nabídku na posekání parku Kamenná .Nabídku podala f. Staler.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8.Rada projednala a schválila cenovou nabídku</w:t>
      </w:r>
      <w:r>
        <w:rPr>
          <w:sz w:val="26"/>
          <w:szCs w:val="26"/>
        </w:rPr>
        <w:t xml:space="preserve"> f. ERSTE Grantika Advisory na zpracování žádosti IROP-Zateplení bytových domů.Příloha zápisu.Rada projednala a schválila znění smluv s Grantikou.Příkazní smlouva č. SML11077 a Smlouvu o zpracování projektu.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9.Rada projednala a schválila znění smlouvy o d</w:t>
      </w:r>
      <w:r>
        <w:rPr>
          <w:sz w:val="26"/>
          <w:szCs w:val="26"/>
        </w:rPr>
        <w:t>ílo -Rekonstrukce zahrady ZŠ Milín -I.etapa -II.Rada pověřuje starostu podpisem smlouvy.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10.Rada projednala a schválila znění:Kupních smluv na akci Zvýšení kvality infrastruktury pro vzdělávání a celoživotní vzdělávání v ZŠ Milín- část 1, část 2 část 3 ,č</w:t>
      </w:r>
      <w:r>
        <w:rPr>
          <w:sz w:val="26"/>
          <w:szCs w:val="26"/>
        </w:rPr>
        <w:t>ást 4 a část 5.Rada pověřuje starostu podpisem smlouv.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11. Rada vzala na vědomí Rozhodnutí o výběru dodavatele na akci- Zvýšení kvality infrastruktury pro vzdělávání a celoživotní vzdělávání v ZŠ Milín- část 1,část 2,část3,část5.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</w:rPr>
      </w:pPr>
      <w:r>
        <w:rPr>
          <w:sz w:val="26"/>
          <w:szCs w:val="26"/>
        </w:rPr>
        <w:t>12.Rada vzala na věd</w:t>
      </w:r>
      <w:r>
        <w:rPr>
          <w:sz w:val="26"/>
          <w:szCs w:val="26"/>
        </w:rPr>
        <w:t>omí  proplacení faktur projekčnímu ateliéru – Aspira na akci Základní škola Milín – Stavební úpravy ,vestavba 4.NP- hvězdárna.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13.Rada vzala na vědomí oznámení o realizaci úprav zařízení distribuční soustavy-stávajícího energetického zařízení.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</w:t>
      </w:r>
      <w:r>
        <w:rPr>
          <w:sz w:val="26"/>
          <w:szCs w:val="26"/>
        </w:rPr>
        <w:t>Rada</w:t>
      </w:r>
      <w:r>
        <w:rPr>
          <w:sz w:val="26"/>
          <w:szCs w:val="26"/>
        </w:rPr>
        <w:t xml:space="preserve"> vzala na vědomí seznam dětí ,které se nedostavily k zápisu do spádové MŠ Milín.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14. Rada souhlasí s výsadbou lípy u památníku na Slivici .Žádost podala předsedkyně LKŽ Středočeského kraje.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15.Rada schvaluje dodatek č. 2 ke smlouvě o dílo-Zateplení </w:t>
      </w:r>
      <w:r>
        <w:rPr>
          <w:sz w:val="26"/>
          <w:szCs w:val="26"/>
        </w:rPr>
        <w:t>bytových  domů v obci Milín I.etapa –stavební práce-část 1 a dodatek č. 3 stejné znění smlouvy  -stavební práce část 2.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F343CA">
      <w:pPr>
        <w:pStyle w:val="Standard"/>
        <w:rPr>
          <w:rFonts w:hint="eastAsia"/>
          <w:sz w:val="26"/>
          <w:szCs w:val="26"/>
        </w:rPr>
      </w:pPr>
    </w:p>
    <w:p w:rsidR="00F343CA" w:rsidRDefault="00B45145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                   Proti:0</w:t>
      </w:r>
    </w:p>
    <w:sectPr w:rsidR="00F343C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5145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451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514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B4514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343CA"/>
    <w:rsid w:val="00B45145"/>
    <w:rsid w:val="00F3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389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2019-07-03T11:51:00Z</cp:lastPrinted>
  <dcterms:created xsi:type="dcterms:W3CDTF">2019-06-18T06:46:00Z</dcterms:created>
  <dcterms:modified xsi:type="dcterms:W3CDTF">2019-08-20T11:31:00Z</dcterms:modified>
</cp:coreProperties>
</file>